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BF0F4" w14:textId="47754B38" w:rsidR="00730073" w:rsidRPr="00493CDC" w:rsidRDefault="00730073" w:rsidP="00D67FAB">
      <w:pPr>
        <w:ind w:right="-1"/>
        <w:jc w:val="both"/>
        <w:outlineLvl w:val="0"/>
        <w:rPr>
          <w:rFonts w:ascii="Gill Sans MT" w:eastAsiaTheme="minorHAnsi" w:hAnsi="Gill Sans MT" w:cs="Arial"/>
          <w:b/>
          <w:color w:val="auto"/>
          <w:sz w:val="22"/>
          <w:szCs w:val="22"/>
          <w:lang w:val="en-US" w:eastAsia="zh-CN"/>
        </w:rPr>
      </w:pPr>
      <w:bookmarkStart w:id="0" w:name="_GoBack"/>
      <w:r>
        <w:rPr>
          <w:rFonts w:ascii="Gill Sans MT" w:hAnsi="Gill Sans MT" w:cs="Arial" w:hint="eastAsia"/>
          <w:b/>
          <w:sz w:val="28"/>
          <w:szCs w:val="28"/>
          <w:lang w:val="en-US" w:eastAsia="zh-CN"/>
        </w:rPr>
        <w:t>EtherCAT</w:t>
      </w:r>
      <w:r>
        <w:rPr>
          <w:rFonts w:ascii="Gill Sans MT" w:hAnsi="Gill Sans MT" w:cs="Arial" w:hint="eastAsia"/>
          <w:b/>
          <w:sz w:val="28"/>
          <w:szCs w:val="28"/>
          <w:lang w:val="en-US" w:eastAsia="zh-CN"/>
        </w:rPr>
        <w:t>技术协会现可提供独立于供应商的诊断接口</w:t>
      </w:r>
    </w:p>
    <w:bookmarkEnd w:id="0"/>
    <w:p w14:paraId="69C72A14" w14:textId="77777777" w:rsidR="00847B87" w:rsidRPr="00493CDC" w:rsidRDefault="00847B87" w:rsidP="00D67FAB">
      <w:pPr>
        <w:ind w:right="-1"/>
        <w:jc w:val="both"/>
        <w:rPr>
          <w:rFonts w:ascii="Gill Sans MT" w:eastAsiaTheme="minorHAnsi" w:hAnsi="Gill Sans MT" w:cs="Arial"/>
          <w:b/>
          <w:color w:val="auto"/>
          <w:sz w:val="22"/>
          <w:szCs w:val="22"/>
          <w:lang w:val="en-US" w:eastAsia="zh-CN"/>
        </w:rPr>
      </w:pPr>
    </w:p>
    <w:p w14:paraId="01C212BA" w14:textId="1315D074" w:rsidR="00EA7678" w:rsidRPr="00B94064" w:rsidRDefault="00730073" w:rsidP="00847B87">
      <w:pPr>
        <w:jc w:val="both"/>
        <w:rPr>
          <w:rFonts w:ascii="Gill Sans MT" w:hAnsi="Gill Sans MT" w:cs="Arial"/>
          <w:b/>
          <w:sz w:val="22"/>
          <w:szCs w:val="22"/>
          <w:lang w:val="en-US" w:eastAsia="zh-CN"/>
        </w:rPr>
      </w:pPr>
      <w:r w:rsidRPr="00B94064">
        <w:rPr>
          <w:rFonts w:ascii="Gill Sans MT" w:hAnsi="Gill Sans MT" w:cs="Arial" w:hint="eastAsia"/>
          <w:b/>
          <w:sz w:val="22"/>
          <w:szCs w:val="22"/>
          <w:lang w:val="en-US" w:eastAsia="zh-CN"/>
        </w:rPr>
        <w:t>EtherCAT</w:t>
      </w:r>
      <w:r w:rsidRPr="00B94064">
        <w:rPr>
          <w:rFonts w:ascii="Gill Sans MT" w:hAnsi="Gill Sans MT" w:cs="Arial" w:hint="eastAsia"/>
          <w:b/>
          <w:sz w:val="22"/>
          <w:szCs w:val="22"/>
          <w:lang w:val="en-US" w:eastAsia="zh-CN"/>
        </w:rPr>
        <w:t>技术协会（</w:t>
      </w:r>
      <w:r w:rsidRPr="00B94064">
        <w:rPr>
          <w:rFonts w:ascii="Gill Sans MT" w:hAnsi="Gill Sans MT" w:cs="Arial" w:hint="eastAsia"/>
          <w:b/>
          <w:sz w:val="22"/>
          <w:szCs w:val="22"/>
          <w:lang w:val="en-US" w:eastAsia="zh-CN"/>
        </w:rPr>
        <w:t>ETG</w:t>
      </w:r>
      <w:r w:rsidRPr="00B94064">
        <w:rPr>
          <w:rFonts w:ascii="Gill Sans MT" w:hAnsi="Gill Sans MT" w:cs="Arial" w:hint="eastAsia"/>
          <w:b/>
          <w:sz w:val="22"/>
          <w:szCs w:val="22"/>
          <w:lang w:val="en-US" w:eastAsia="zh-CN"/>
        </w:rPr>
        <w:t>）</w:t>
      </w:r>
      <w:r w:rsidR="005825E0" w:rsidRPr="00B94064">
        <w:rPr>
          <w:rFonts w:ascii="Gill Sans MT" w:hAnsi="Gill Sans MT" w:cs="Arial" w:hint="eastAsia"/>
          <w:b/>
          <w:sz w:val="22"/>
          <w:szCs w:val="22"/>
          <w:lang w:val="en-US" w:eastAsia="zh-CN"/>
        </w:rPr>
        <w:t>规范</w:t>
      </w:r>
      <w:r w:rsidRPr="00B94064">
        <w:rPr>
          <w:rFonts w:ascii="Gill Sans MT" w:hAnsi="Gill Sans MT" w:cs="Arial" w:hint="eastAsia"/>
          <w:b/>
          <w:sz w:val="22"/>
          <w:szCs w:val="22"/>
          <w:lang w:val="en-US" w:eastAsia="zh-CN"/>
        </w:rPr>
        <w:t>了一个新的独立于供应商的诊断接口，允许第三方工具从</w:t>
      </w:r>
      <w:r w:rsidRPr="00B94064">
        <w:rPr>
          <w:rFonts w:ascii="Gill Sans MT" w:hAnsi="Gill Sans MT" w:cs="Arial" w:hint="eastAsia"/>
          <w:b/>
          <w:sz w:val="22"/>
          <w:szCs w:val="22"/>
          <w:lang w:val="en-US" w:eastAsia="zh-CN"/>
        </w:rPr>
        <w:t>EtherCAT</w:t>
      </w:r>
      <w:r w:rsidRPr="00B94064">
        <w:rPr>
          <w:rFonts w:ascii="Gill Sans MT" w:hAnsi="Gill Sans MT" w:cs="Arial" w:hint="eastAsia"/>
          <w:b/>
          <w:sz w:val="22"/>
          <w:szCs w:val="22"/>
          <w:lang w:val="en-US" w:eastAsia="zh-CN"/>
        </w:rPr>
        <w:t>网络访问诊断信息。基于软件的接口可以在任意设备制造商提供的控制器中实</w:t>
      </w:r>
      <w:r w:rsidR="00E55580" w:rsidRPr="00B94064">
        <w:rPr>
          <w:rFonts w:ascii="Gill Sans MT" w:hAnsi="Gill Sans MT" w:cs="Arial" w:hint="eastAsia"/>
          <w:b/>
          <w:sz w:val="22"/>
          <w:szCs w:val="22"/>
          <w:lang w:val="en-US" w:eastAsia="zh-CN"/>
        </w:rPr>
        <w:t>施</w:t>
      </w:r>
      <w:r w:rsidRPr="00B94064">
        <w:rPr>
          <w:rFonts w:ascii="Gill Sans MT" w:hAnsi="Gill Sans MT" w:cs="Arial" w:hint="eastAsia"/>
          <w:b/>
          <w:sz w:val="22"/>
          <w:szCs w:val="22"/>
          <w:lang w:val="en-US" w:eastAsia="zh-CN"/>
        </w:rPr>
        <w:t>，这使其成为主站设备和诊断工具供应商一个</w:t>
      </w:r>
      <w:r w:rsidR="00E55580" w:rsidRPr="00B94064">
        <w:rPr>
          <w:rFonts w:ascii="Gill Sans MT" w:hAnsi="Gill Sans MT" w:cs="Arial" w:hint="eastAsia"/>
          <w:b/>
          <w:sz w:val="22"/>
          <w:szCs w:val="22"/>
          <w:lang w:val="en-US" w:eastAsia="zh-CN"/>
        </w:rPr>
        <w:t>有用</w:t>
      </w:r>
      <w:r w:rsidRPr="00B94064">
        <w:rPr>
          <w:rFonts w:ascii="Gill Sans MT" w:hAnsi="Gill Sans MT" w:cs="Arial" w:hint="eastAsia"/>
          <w:b/>
          <w:sz w:val="22"/>
          <w:szCs w:val="22"/>
          <w:lang w:val="en-US" w:eastAsia="zh-CN"/>
        </w:rPr>
        <w:t>的功能。</w:t>
      </w:r>
    </w:p>
    <w:p w14:paraId="4392AD6F" w14:textId="77777777" w:rsidR="00730073" w:rsidRPr="00B909F0" w:rsidRDefault="00730073" w:rsidP="00847B87">
      <w:pPr>
        <w:jc w:val="both"/>
        <w:rPr>
          <w:rFonts w:ascii="Gill Sans MT" w:hAnsi="Gill Sans MT" w:cs="Arial"/>
          <w:sz w:val="22"/>
          <w:szCs w:val="22"/>
          <w:lang w:val="en-US" w:eastAsia="zh-CN"/>
        </w:rPr>
      </w:pPr>
    </w:p>
    <w:p w14:paraId="6A5D68D4" w14:textId="46EAAE3C" w:rsidR="00730073" w:rsidRPr="00B909F0" w:rsidRDefault="00730073" w:rsidP="00ED310F">
      <w:pPr>
        <w:jc w:val="both"/>
        <w:rPr>
          <w:rFonts w:ascii="Gill Sans MT" w:hAnsi="Gill Sans MT" w:cs="Arial"/>
          <w:sz w:val="22"/>
          <w:szCs w:val="22"/>
          <w:lang w:val="en-US" w:eastAsia="zh-CN"/>
        </w:rPr>
      </w:pPr>
      <w:r>
        <w:rPr>
          <w:rFonts w:ascii="Gill Sans MT" w:hAnsi="Gill Sans MT" w:cs="Arial" w:hint="eastAsia"/>
          <w:sz w:val="22"/>
          <w:szCs w:val="22"/>
          <w:lang w:val="en-US" w:eastAsia="zh-CN"/>
        </w:rPr>
        <w:t>诊断是当代现场总线系统最重要的功能之一。</w:t>
      </w:r>
      <w:r>
        <w:rPr>
          <w:rFonts w:ascii="Gill Sans MT" w:hAnsi="Gill Sans MT" w:cs="Arial" w:hint="eastAsia"/>
          <w:sz w:val="22"/>
          <w:szCs w:val="22"/>
          <w:lang w:val="en-US" w:eastAsia="zh-CN"/>
        </w:rPr>
        <w:t>EtherCAT</w:t>
      </w:r>
      <w:r>
        <w:rPr>
          <w:rFonts w:ascii="Gill Sans MT" w:hAnsi="Gill Sans MT" w:cs="Arial" w:hint="eastAsia"/>
          <w:sz w:val="22"/>
          <w:szCs w:val="22"/>
          <w:lang w:val="en-US" w:eastAsia="zh-CN"/>
        </w:rPr>
        <w:t>在硬件和软件层提供了广泛的诊断信息。出色的</w:t>
      </w:r>
      <w:r>
        <w:rPr>
          <w:rFonts w:ascii="Gill Sans MT" w:hAnsi="Gill Sans MT" w:cs="Arial" w:hint="eastAsia"/>
          <w:sz w:val="22"/>
          <w:szCs w:val="22"/>
          <w:lang w:val="en-US" w:eastAsia="zh-CN"/>
        </w:rPr>
        <w:t>EtherCAT</w:t>
      </w:r>
      <w:r>
        <w:rPr>
          <w:rFonts w:ascii="Gill Sans MT" w:hAnsi="Gill Sans MT" w:cs="Arial" w:hint="eastAsia"/>
          <w:sz w:val="22"/>
          <w:szCs w:val="22"/>
          <w:lang w:val="en-US" w:eastAsia="zh-CN"/>
        </w:rPr>
        <w:t>功能不仅能检测错误，还能够精确</w:t>
      </w:r>
      <w:r w:rsidR="00E55580">
        <w:rPr>
          <w:rFonts w:ascii="Gill Sans MT" w:hAnsi="Gill Sans MT" w:cs="Arial" w:hint="eastAsia"/>
          <w:sz w:val="22"/>
          <w:szCs w:val="22"/>
          <w:lang w:val="en-US" w:eastAsia="zh-CN"/>
        </w:rPr>
        <w:t>定位</w:t>
      </w:r>
      <w:r>
        <w:rPr>
          <w:rFonts w:ascii="Gill Sans MT" w:hAnsi="Gill Sans MT" w:cs="Arial" w:hint="eastAsia"/>
          <w:sz w:val="22"/>
          <w:szCs w:val="22"/>
          <w:lang w:val="en-US" w:eastAsia="zh-CN"/>
        </w:rPr>
        <w:t>错误，包括位错误及</w:t>
      </w:r>
      <w:r w:rsidR="005825E0">
        <w:rPr>
          <w:rFonts w:ascii="Gill Sans MT" w:hAnsi="Gill Sans MT" w:cs="Arial" w:hint="eastAsia"/>
          <w:sz w:val="22"/>
          <w:szCs w:val="22"/>
          <w:lang w:val="en-US" w:eastAsia="zh-CN"/>
        </w:rPr>
        <w:t>连接器松动所产生的问题。所有网络从站设备都支持相应的错误计数器。这有助于用户、机器制造商和系统集成商确保</w:t>
      </w:r>
      <w:r w:rsidR="005825E0">
        <w:rPr>
          <w:rFonts w:ascii="Gill Sans MT" w:hAnsi="Gill Sans MT" w:cs="Arial" w:hint="eastAsia"/>
          <w:sz w:val="22"/>
          <w:szCs w:val="22"/>
          <w:lang w:val="en-US" w:eastAsia="zh-CN"/>
        </w:rPr>
        <w:t>EtherCAT</w:t>
      </w:r>
      <w:r w:rsidR="005825E0">
        <w:rPr>
          <w:rFonts w:ascii="Gill Sans MT" w:hAnsi="Gill Sans MT" w:cs="Arial" w:hint="eastAsia"/>
          <w:sz w:val="22"/>
          <w:szCs w:val="22"/>
          <w:lang w:val="en-US" w:eastAsia="zh-CN"/>
        </w:rPr>
        <w:t>网络的稳定性，从而将机器停机时间降到最短。此外，诊断程序可测试通信质量，并有助于轻松检测从站内部错误、布线顺序错误、电缆损坏或</w:t>
      </w:r>
      <w:r w:rsidR="005825E0">
        <w:rPr>
          <w:rFonts w:ascii="Gill Sans MT" w:hAnsi="Gill Sans MT" w:cs="Arial" w:hint="eastAsia"/>
          <w:sz w:val="22"/>
          <w:szCs w:val="22"/>
          <w:lang w:val="en-US" w:eastAsia="zh-CN"/>
        </w:rPr>
        <w:t>EMC</w:t>
      </w:r>
      <w:r w:rsidR="005825E0">
        <w:rPr>
          <w:rFonts w:ascii="Gill Sans MT" w:hAnsi="Gill Sans MT" w:cs="Arial" w:hint="eastAsia"/>
          <w:sz w:val="22"/>
          <w:szCs w:val="22"/>
          <w:lang w:val="en-US" w:eastAsia="zh-CN"/>
        </w:rPr>
        <w:t>干扰。</w:t>
      </w:r>
    </w:p>
    <w:p w14:paraId="52BC1C4D" w14:textId="77777777" w:rsidR="009567B7" w:rsidRPr="00B909F0" w:rsidRDefault="009567B7" w:rsidP="00ED310F">
      <w:pPr>
        <w:jc w:val="both"/>
        <w:rPr>
          <w:rFonts w:ascii="Gill Sans MT" w:hAnsi="Gill Sans MT" w:cs="Arial"/>
          <w:i/>
          <w:sz w:val="22"/>
          <w:szCs w:val="22"/>
          <w:lang w:val="en-US" w:eastAsia="zh-CN"/>
        </w:rPr>
      </w:pPr>
    </w:p>
    <w:p w14:paraId="06A8A2A0" w14:textId="70D9CD5A" w:rsidR="005825E0" w:rsidRPr="00B909F0" w:rsidRDefault="005825E0" w:rsidP="009D08E9">
      <w:pPr>
        <w:jc w:val="both"/>
        <w:rPr>
          <w:rFonts w:ascii="Gill Sans MT" w:hAnsi="Gill Sans MT" w:cs="Arial"/>
          <w:sz w:val="22"/>
          <w:szCs w:val="22"/>
          <w:lang w:val="en-US" w:eastAsia="zh-CN"/>
        </w:rPr>
      </w:pPr>
      <w:r>
        <w:rPr>
          <w:rFonts w:ascii="Gill Sans MT" w:hAnsi="Gill Sans MT" w:cs="Arial" w:hint="eastAsia"/>
          <w:sz w:val="22"/>
          <w:szCs w:val="22"/>
          <w:lang w:val="en-US" w:eastAsia="zh-CN"/>
        </w:rPr>
        <w:t>ETG</w:t>
      </w:r>
      <w:r>
        <w:rPr>
          <w:rFonts w:ascii="Gill Sans MT" w:hAnsi="Gill Sans MT" w:cs="Arial" w:hint="eastAsia"/>
          <w:sz w:val="22"/>
          <w:szCs w:val="22"/>
          <w:lang w:val="en-US" w:eastAsia="zh-CN"/>
        </w:rPr>
        <w:t>已规范此对用户友好且独立于供应商的诊断接口</w:t>
      </w:r>
      <w:r w:rsidR="009919BA">
        <w:rPr>
          <w:rFonts w:ascii="Gill Sans MT" w:hAnsi="Gill Sans MT" w:cs="Arial" w:hint="eastAsia"/>
          <w:sz w:val="22"/>
          <w:szCs w:val="22"/>
          <w:lang w:val="en-US" w:eastAsia="zh-CN"/>
        </w:rPr>
        <w:t>，以便第三方诊断工具可以</w:t>
      </w:r>
      <w:r w:rsidR="00E55580">
        <w:rPr>
          <w:rFonts w:ascii="Gill Sans MT" w:hAnsi="Gill Sans MT" w:cs="Arial" w:hint="eastAsia"/>
          <w:sz w:val="22"/>
          <w:szCs w:val="22"/>
          <w:lang w:val="en-US" w:eastAsia="zh-CN"/>
        </w:rPr>
        <w:t>用于</w:t>
      </w:r>
      <w:r w:rsidR="009919BA">
        <w:rPr>
          <w:rFonts w:ascii="Gill Sans MT" w:hAnsi="Gill Sans MT" w:cs="Arial" w:hint="eastAsia"/>
          <w:sz w:val="22"/>
          <w:szCs w:val="22"/>
          <w:lang w:val="en-US" w:eastAsia="zh-CN"/>
        </w:rPr>
        <w:t>任意主站。无需修改硬件，因为</w:t>
      </w:r>
      <w:r w:rsidR="009919BA">
        <w:rPr>
          <w:rFonts w:ascii="Gill Sans MT" w:hAnsi="Gill Sans MT" w:cs="Arial" w:hint="eastAsia"/>
          <w:sz w:val="22"/>
          <w:szCs w:val="22"/>
          <w:lang w:val="en-US" w:eastAsia="zh-CN"/>
        </w:rPr>
        <w:t>EtherCAT</w:t>
      </w:r>
      <w:r w:rsidR="009919BA">
        <w:rPr>
          <w:rFonts w:ascii="Gill Sans MT" w:hAnsi="Gill Sans MT" w:cs="Arial" w:hint="eastAsia"/>
          <w:sz w:val="22"/>
          <w:szCs w:val="22"/>
          <w:lang w:val="en-US" w:eastAsia="zh-CN"/>
        </w:rPr>
        <w:t>主站是基于软件的，接口也是如此。该接口仅需占用很小的软件空间即可轻松实现，因此</w:t>
      </w:r>
      <w:r w:rsidR="00E55580">
        <w:rPr>
          <w:rFonts w:ascii="Gill Sans MT" w:hAnsi="Gill Sans MT" w:cs="Arial" w:hint="eastAsia"/>
          <w:sz w:val="22"/>
          <w:szCs w:val="22"/>
          <w:lang w:val="en-US" w:eastAsia="zh-CN"/>
        </w:rPr>
        <w:t>甚至</w:t>
      </w:r>
      <w:r w:rsidR="009919BA">
        <w:rPr>
          <w:rFonts w:ascii="Gill Sans MT" w:hAnsi="Gill Sans MT" w:cs="Arial" w:hint="eastAsia"/>
          <w:sz w:val="22"/>
          <w:szCs w:val="22"/>
          <w:lang w:val="en-US" w:eastAsia="zh-CN"/>
        </w:rPr>
        <w:t>适用于内存有限的嵌入式设备。</w:t>
      </w:r>
    </w:p>
    <w:p w14:paraId="2871CD2D" w14:textId="77777777" w:rsidR="00E70CF6" w:rsidRPr="00B909F0" w:rsidRDefault="00E70CF6" w:rsidP="009D08E9">
      <w:pPr>
        <w:jc w:val="both"/>
        <w:rPr>
          <w:rFonts w:ascii="Gill Sans MT" w:hAnsi="Gill Sans MT" w:cs="Arial"/>
          <w:sz w:val="22"/>
          <w:szCs w:val="22"/>
          <w:lang w:val="en-US" w:eastAsia="zh-CN"/>
        </w:rPr>
      </w:pPr>
    </w:p>
    <w:p w14:paraId="5D39C694" w14:textId="05592406" w:rsidR="0077562E" w:rsidRDefault="009919BA" w:rsidP="00ED310F">
      <w:pPr>
        <w:jc w:val="both"/>
        <w:rPr>
          <w:rFonts w:ascii="Gill Sans MT" w:hAnsi="Gill Sans MT" w:cs="Arial"/>
          <w:sz w:val="22"/>
          <w:szCs w:val="22"/>
          <w:lang w:val="en-US" w:eastAsia="zh-CN"/>
        </w:rPr>
      </w:pPr>
      <w:r>
        <w:rPr>
          <w:rFonts w:ascii="Gill Sans MT" w:hAnsi="Gill Sans MT" w:cs="Arial" w:hint="eastAsia"/>
          <w:sz w:val="22"/>
          <w:szCs w:val="22"/>
          <w:lang w:val="en-US" w:eastAsia="zh-CN"/>
        </w:rPr>
        <w:t>标准接口允许访问硬件和软件的</w:t>
      </w:r>
      <w:r>
        <w:rPr>
          <w:rFonts w:ascii="Gill Sans MT" w:hAnsi="Gill Sans MT" w:cs="Arial" w:hint="eastAsia"/>
          <w:sz w:val="22"/>
          <w:szCs w:val="22"/>
          <w:lang w:val="en-US" w:eastAsia="zh-CN"/>
        </w:rPr>
        <w:t>EtherCAT</w:t>
      </w:r>
      <w:r>
        <w:rPr>
          <w:rFonts w:ascii="Gill Sans MT" w:hAnsi="Gill Sans MT" w:cs="Arial" w:hint="eastAsia"/>
          <w:sz w:val="22"/>
          <w:szCs w:val="22"/>
          <w:lang w:val="en-US" w:eastAsia="zh-CN"/>
        </w:rPr>
        <w:t>网络诊断信息。通过新接口提供的信息，诊断工具或</w:t>
      </w:r>
      <w:r>
        <w:rPr>
          <w:rFonts w:ascii="Gill Sans MT" w:hAnsi="Gill Sans MT" w:cs="Arial" w:hint="eastAsia"/>
          <w:sz w:val="22"/>
          <w:szCs w:val="22"/>
          <w:lang w:val="en-US" w:eastAsia="zh-CN"/>
        </w:rPr>
        <w:t>HMI</w:t>
      </w:r>
      <w:r>
        <w:rPr>
          <w:rFonts w:ascii="Gill Sans MT" w:hAnsi="Gill Sans MT" w:cs="Arial" w:hint="eastAsia"/>
          <w:sz w:val="22"/>
          <w:szCs w:val="22"/>
          <w:lang w:val="en-US" w:eastAsia="zh-CN"/>
        </w:rPr>
        <w:t>可以检索到</w:t>
      </w:r>
      <w:r>
        <w:rPr>
          <w:rFonts w:ascii="Gill Sans MT" w:hAnsi="Gill Sans MT" w:cs="Arial" w:hint="eastAsia"/>
          <w:sz w:val="22"/>
          <w:szCs w:val="22"/>
          <w:lang w:val="en-US" w:eastAsia="zh-CN"/>
        </w:rPr>
        <w:t>EtherCAT</w:t>
      </w:r>
      <w:r>
        <w:rPr>
          <w:rFonts w:ascii="Gill Sans MT" w:hAnsi="Gill Sans MT" w:cs="Arial" w:hint="eastAsia"/>
          <w:sz w:val="22"/>
          <w:szCs w:val="22"/>
          <w:lang w:val="en-US" w:eastAsia="zh-CN"/>
        </w:rPr>
        <w:t>网络拓扑信息，将其与预期配置进行比较，并检测通信中断和干扰，以及意外的状态改变。</w:t>
      </w:r>
    </w:p>
    <w:p w14:paraId="47C79CDF" w14:textId="77777777" w:rsidR="009919BA" w:rsidRDefault="009919BA" w:rsidP="00ED310F">
      <w:pPr>
        <w:jc w:val="both"/>
        <w:rPr>
          <w:rFonts w:ascii="Gill Sans MT" w:hAnsi="Gill Sans MT" w:cs="Arial"/>
          <w:sz w:val="22"/>
          <w:szCs w:val="22"/>
          <w:lang w:val="en-US" w:eastAsia="zh-CN"/>
        </w:rPr>
      </w:pPr>
    </w:p>
    <w:p w14:paraId="778C4645" w14:textId="6EA7EF00" w:rsidR="009919BA" w:rsidRDefault="009919BA" w:rsidP="00ED310F">
      <w:pPr>
        <w:jc w:val="both"/>
        <w:rPr>
          <w:rFonts w:ascii="Gill Sans MT" w:hAnsi="Gill Sans MT" w:cs="Arial"/>
          <w:sz w:val="22"/>
          <w:szCs w:val="22"/>
          <w:lang w:val="en-US" w:eastAsia="zh-CN"/>
        </w:rPr>
      </w:pPr>
      <w:r>
        <w:rPr>
          <w:rFonts w:ascii="Gill Sans MT" w:hAnsi="Gill Sans MT" w:cs="Arial" w:hint="eastAsia"/>
          <w:sz w:val="22"/>
          <w:szCs w:val="22"/>
          <w:lang w:val="en-US" w:eastAsia="zh-CN"/>
        </w:rPr>
        <w:t>规范</w:t>
      </w:r>
      <w:r>
        <w:rPr>
          <w:rFonts w:ascii="Gill Sans MT" w:hAnsi="Gill Sans MT" w:cs="Arial" w:hint="eastAsia"/>
          <w:sz w:val="22"/>
          <w:szCs w:val="22"/>
          <w:lang w:val="en-US" w:eastAsia="zh-CN"/>
        </w:rPr>
        <w:t>ETG</w:t>
      </w:r>
      <w:r w:rsidR="00E55580">
        <w:rPr>
          <w:rFonts w:ascii="Gill Sans MT" w:hAnsi="Gill Sans MT" w:cs="Arial" w:hint="eastAsia"/>
          <w:sz w:val="22"/>
          <w:szCs w:val="22"/>
          <w:lang w:val="en-US" w:eastAsia="zh-CN"/>
        </w:rPr>
        <w:t>.</w:t>
      </w:r>
      <w:r>
        <w:rPr>
          <w:rFonts w:ascii="Gill Sans MT" w:hAnsi="Gill Sans MT" w:cs="Arial" w:hint="eastAsia"/>
          <w:sz w:val="22"/>
          <w:szCs w:val="22"/>
          <w:lang w:val="en-US" w:eastAsia="zh-CN"/>
        </w:rPr>
        <w:t>1510</w:t>
      </w:r>
      <w:r w:rsidR="00E55580">
        <w:rPr>
          <w:rFonts w:ascii="Gill Sans MT" w:hAnsi="Gill Sans MT" w:cs="Arial" w:hint="eastAsia"/>
          <w:sz w:val="22"/>
          <w:szCs w:val="22"/>
          <w:lang w:val="en-US" w:eastAsia="zh-CN"/>
        </w:rPr>
        <w:t>“主站诊断接口行规”</w:t>
      </w:r>
      <w:r w:rsidR="00E12BF0">
        <w:rPr>
          <w:rFonts w:ascii="Gill Sans MT" w:hAnsi="Gill Sans MT" w:cs="Arial" w:hint="eastAsia"/>
          <w:sz w:val="22"/>
          <w:szCs w:val="22"/>
          <w:lang w:val="en-US" w:eastAsia="zh-CN"/>
        </w:rPr>
        <w:t>增强了“</w:t>
      </w:r>
      <w:r w:rsidR="00E12BF0">
        <w:rPr>
          <w:rFonts w:ascii="Gill Sans MT" w:hAnsi="Gill Sans MT" w:cs="Arial" w:hint="eastAsia"/>
          <w:sz w:val="22"/>
          <w:szCs w:val="22"/>
          <w:lang w:val="en-US" w:eastAsia="zh-CN"/>
        </w:rPr>
        <w:t>EtherCAT</w:t>
      </w:r>
      <w:r w:rsidR="00E12BF0">
        <w:rPr>
          <w:rFonts w:ascii="Gill Sans MT" w:hAnsi="Gill Sans MT" w:cs="Arial" w:hint="eastAsia"/>
          <w:sz w:val="22"/>
          <w:szCs w:val="22"/>
          <w:lang w:val="en-US" w:eastAsia="zh-CN"/>
        </w:rPr>
        <w:t>主站类”规范，并扩展了“模块化设备配置文件”规范中已定义的</w:t>
      </w:r>
      <w:r w:rsidR="00E12BF0">
        <w:rPr>
          <w:rFonts w:ascii="Gill Sans MT" w:hAnsi="Gill Sans MT" w:cs="Arial" w:hint="eastAsia"/>
          <w:sz w:val="22"/>
          <w:szCs w:val="22"/>
          <w:lang w:val="en-US" w:eastAsia="zh-CN"/>
        </w:rPr>
        <w:t>EtherCAT</w:t>
      </w:r>
      <w:r w:rsidR="00E12BF0">
        <w:rPr>
          <w:rFonts w:ascii="Gill Sans MT" w:hAnsi="Gill Sans MT" w:cs="Arial" w:hint="eastAsia"/>
          <w:sz w:val="22"/>
          <w:szCs w:val="22"/>
          <w:lang w:val="en-US" w:eastAsia="zh-CN"/>
        </w:rPr>
        <w:t>主站对象字典。同样，访问机制使用已规范的邮箱网关功能。基于现有标准，因此新规范易于实施。</w:t>
      </w:r>
    </w:p>
    <w:p w14:paraId="711A374D" w14:textId="77777777" w:rsidR="00F03B04" w:rsidRDefault="00F03B04" w:rsidP="00ED310F">
      <w:pPr>
        <w:jc w:val="both"/>
        <w:rPr>
          <w:rFonts w:ascii="Gill Sans MT" w:hAnsi="Gill Sans MT" w:cs="Arial"/>
          <w:sz w:val="22"/>
          <w:szCs w:val="22"/>
          <w:lang w:val="en-US" w:eastAsia="zh-CN"/>
        </w:rPr>
      </w:pPr>
    </w:p>
    <w:p w14:paraId="025A21C1" w14:textId="7EC884C4" w:rsidR="006F0797" w:rsidRDefault="006F0797" w:rsidP="00ED310F">
      <w:pPr>
        <w:jc w:val="both"/>
        <w:rPr>
          <w:rFonts w:ascii="Gill Sans MT" w:hAnsi="Gill Sans MT" w:cs="Arial"/>
          <w:sz w:val="22"/>
          <w:szCs w:val="22"/>
          <w:lang w:val="en-US" w:eastAsia="zh-CN"/>
        </w:rPr>
      </w:pPr>
    </w:p>
    <w:p w14:paraId="6D9A61B7" w14:textId="25C6C4EB" w:rsidR="002B1DB7" w:rsidRDefault="002B1DB7" w:rsidP="00ED310F">
      <w:pPr>
        <w:jc w:val="both"/>
        <w:rPr>
          <w:rFonts w:ascii="Gill Sans MT" w:hAnsi="Gill Sans MT" w:cs="Arial"/>
          <w:sz w:val="22"/>
          <w:szCs w:val="22"/>
          <w:lang w:val="en-US" w:eastAsia="zh-CN"/>
        </w:rPr>
      </w:pPr>
    </w:p>
    <w:p w14:paraId="557D2EBB" w14:textId="0E683364" w:rsidR="002B1DB7" w:rsidRDefault="002B1DB7" w:rsidP="00ED310F">
      <w:pPr>
        <w:jc w:val="both"/>
        <w:rPr>
          <w:rFonts w:ascii="Gill Sans MT" w:hAnsi="Gill Sans MT" w:cs="Arial"/>
          <w:sz w:val="22"/>
          <w:szCs w:val="22"/>
          <w:lang w:val="en-US" w:eastAsia="zh-CN"/>
        </w:rPr>
      </w:pPr>
    </w:p>
    <w:p w14:paraId="4E882E90" w14:textId="0BB62EEA" w:rsidR="00B94064" w:rsidRDefault="00B94064" w:rsidP="00ED310F">
      <w:pPr>
        <w:jc w:val="both"/>
        <w:rPr>
          <w:rFonts w:ascii="Gill Sans MT" w:hAnsi="Gill Sans MT" w:cs="Arial"/>
          <w:sz w:val="22"/>
          <w:szCs w:val="22"/>
          <w:lang w:val="en-US" w:eastAsia="zh-CN"/>
        </w:rPr>
      </w:pPr>
    </w:p>
    <w:p w14:paraId="673285A5" w14:textId="54FA5D7D" w:rsidR="00B94064" w:rsidRDefault="00B94064" w:rsidP="00ED310F">
      <w:pPr>
        <w:jc w:val="both"/>
        <w:rPr>
          <w:rFonts w:ascii="Gill Sans MT" w:hAnsi="Gill Sans MT" w:cs="Arial"/>
          <w:sz w:val="22"/>
          <w:szCs w:val="22"/>
          <w:lang w:val="en-US" w:eastAsia="zh-CN"/>
        </w:rPr>
      </w:pPr>
    </w:p>
    <w:p w14:paraId="23E17601" w14:textId="03C64F31" w:rsidR="00B94064" w:rsidRDefault="00B94064" w:rsidP="00ED310F">
      <w:pPr>
        <w:jc w:val="both"/>
        <w:rPr>
          <w:rFonts w:ascii="Gill Sans MT" w:hAnsi="Gill Sans MT" w:cs="Arial"/>
          <w:sz w:val="22"/>
          <w:szCs w:val="22"/>
          <w:lang w:val="en-US" w:eastAsia="zh-CN"/>
        </w:rPr>
      </w:pPr>
    </w:p>
    <w:p w14:paraId="69D8B98E" w14:textId="735D2A67" w:rsidR="00B94064" w:rsidRDefault="00B94064" w:rsidP="00ED310F">
      <w:pPr>
        <w:jc w:val="both"/>
        <w:rPr>
          <w:rFonts w:ascii="Gill Sans MT" w:hAnsi="Gill Sans MT" w:cs="Arial"/>
          <w:sz w:val="22"/>
          <w:szCs w:val="22"/>
          <w:lang w:val="en-US" w:eastAsia="zh-CN"/>
        </w:rPr>
      </w:pPr>
    </w:p>
    <w:p w14:paraId="5830B165" w14:textId="3261D062" w:rsidR="00B94064" w:rsidRDefault="00B94064" w:rsidP="00ED310F">
      <w:pPr>
        <w:jc w:val="both"/>
        <w:rPr>
          <w:rFonts w:ascii="Gill Sans MT" w:hAnsi="Gill Sans MT" w:cs="Arial"/>
          <w:sz w:val="22"/>
          <w:szCs w:val="22"/>
          <w:lang w:val="en-US" w:eastAsia="zh-CN"/>
        </w:rPr>
      </w:pPr>
    </w:p>
    <w:p w14:paraId="6D84194A" w14:textId="2190D78B" w:rsidR="00B94064" w:rsidRDefault="00B94064" w:rsidP="00ED310F">
      <w:pPr>
        <w:jc w:val="both"/>
        <w:rPr>
          <w:rFonts w:ascii="Gill Sans MT" w:hAnsi="Gill Sans MT" w:cs="Arial"/>
          <w:sz w:val="22"/>
          <w:szCs w:val="22"/>
          <w:lang w:val="en-US" w:eastAsia="zh-CN"/>
        </w:rPr>
      </w:pPr>
    </w:p>
    <w:p w14:paraId="4CA9A538" w14:textId="7A5B885C" w:rsidR="00B94064" w:rsidRDefault="00B94064" w:rsidP="00ED310F">
      <w:pPr>
        <w:jc w:val="both"/>
        <w:rPr>
          <w:rFonts w:ascii="Gill Sans MT" w:hAnsi="Gill Sans MT" w:cs="Arial"/>
          <w:sz w:val="22"/>
          <w:szCs w:val="22"/>
          <w:lang w:val="en-US" w:eastAsia="zh-CN"/>
        </w:rPr>
      </w:pPr>
    </w:p>
    <w:p w14:paraId="248B294F" w14:textId="45DC16B6" w:rsidR="00B94064" w:rsidRDefault="00B94064" w:rsidP="00ED310F">
      <w:pPr>
        <w:jc w:val="both"/>
        <w:rPr>
          <w:rFonts w:ascii="Gill Sans MT" w:hAnsi="Gill Sans MT" w:cs="Arial"/>
          <w:sz w:val="22"/>
          <w:szCs w:val="22"/>
          <w:lang w:val="en-US" w:eastAsia="zh-CN"/>
        </w:rPr>
      </w:pPr>
    </w:p>
    <w:p w14:paraId="27600C0D" w14:textId="7CBE6A8A" w:rsidR="00B94064" w:rsidRDefault="00B94064" w:rsidP="00ED310F">
      <w:pPr>
        <w:jc w:val="both"/>
        <w:rPr>
          <w:rFonts w:ascii="Gill Sans MT" w:hAnsi="Gill Sans MT" w:cs="Arial"/>
          <w:sz w:val="22"/>
          <w:szCs w:val="22"/>
          <w:lang w:val="en-US" w:eastAsia="zh-CN"/>
        </w:rPr>
      </w:pPr>
    </w:p>
    <w:p w14:paraId="43FF4117" w14:textId="266ED61A" w:rsidR="00B94064" w:rsidRDefault="00B94064" w:rsidP="00ED310F">
      <w:pPr>
        <w:jc w:val="both"/>
        <w:rPr>
          <w:rFonts w:ascii="Gill Sans MT" w:hAnsi="Gill Sans MT" w:cs="Arial"/>
          <w:sz w:val="22"/>
          <w:szCs w:val="22"/>
          <w:lang w:val="en-US" w:eastAsia="zh-CN"/>
        </w:rPr>
      </w:pPr>
    </w:p>
    <w:p w14:paraId="66638F4A" w14:textId="48FB788B" w:rsidR="002B1DB7" w:rsidRDefault="002B1DB7" w:rsidP="00ED310F">
      <w:pPr>
        <w:jc w:val="both"/>
        <w:rPr>
          <w:rFonts w:ascii="Gill Sans MT" w:hAnsi="Gill Sans MT" w:cs="Arial"/>
          <w:sz w:val="22"/>
          <w:szCs w:val="22"/>
          <w:lang w:val="en-US" w:eastAsia="zh-CN"/>
        </w:rPr>
      </w:pPr>
    </w:p>
    <w:p w14:paraId="724C4AE7" w14:textId="3081CD9E" w:rsidR="0044643E" w:rsidRDefault="0044643E" w:rsidP="00ED310F">
      <w:pPr>
        <w:jc w:val="both"/>
        <w:rPr>
          <w:rFonts w:ascii="Gill Sans MT" w:hAnsi="Gill Sans MT" w:cs="Arial"/>
          <w:sz w:val="22"/>
          <w:szCs w:val="22"/>
          <w:lang w:val="en-US" w:eastAsia="zh-CN"/>
        </w:rPr>
      </w:pPr>
    </w:p>
    <w:p w14:paraId="7EB9FB83" w14:textId="29DEBAAA" w:rsidR="006B30A9" w:rsidRDefault="006B30A9" w:rsidP="00ED310F">
      <w:pPr>
        <w:jc w:val="both"/>
        <w:rPr>
          <w:rFonts w:ascii="Gill Sans MT" w:hAnsi="Gill Sans MT" w:cs="Arial"/>
          <w:sz w:val="22"/>
          <w:szCs w:val="22"/>
          <w:lang w:val="en-US" w:eastAsia="zh-CN"/>
        </w:rPr>
      </w:pPr>
    </w:p>
    <w:p w14:paraId="60ABE452" w14:textId="455ECF60" w:rsidR="006B30A9" w:rsidRDefault="006B30A9" w:rsidP="00ED310F">
      <w:pPr>
        <w:jc w:val="both"/>
        <w:rPr>
          <w:rFonts w:ascii="Gill Sans MT" w:hAnsi="Gill Sans MT" w:cs="Arial"/>
          <w:sz w:val="22"/>
          <w:szCs w:val="22"/>
          <w:lang w:val="en-US" w:eastAsia="zh-CN"/>
        </w:rPr>
      </w:pPr>
    </w:p>
    <w:p w14:paraId="61466BAB" w14:textId="77777777" w:rsidR="006B30A9" w:rsidRDefault="006B30A9" w:rsidP="00ED310F">
      <w:pPr>
        <w:jc w:val="both"/>
        <w:rPr>
          <w:rFonts w:ascii="Gill Sans MT" w:hAnsi="Gill Sans MT" w:cs="Arial"/>
          <w:sz w:val="22"/>
          <w:szCs w:val="22"/>
          <w:lang w:val="en-US" w:eastAsia="zh-CN"/>
        </w:rPr>
      </w:pPr>
    </w:p>
    <w:p w14:paraId="16C61413" w14:textId="615A86EC" w:rsidR="002B1DB7" w:rsidRDefault="002B1DB7" w:rsidP="00ED310F">
      <w:pPr>
        <w:jc w:val="both"/>
        <w:rPr>
          <w:rFonts w:ascii="Gill Sans MT" w:hAnsi="Gill Sans MT" w:cs="Arial"/>
          <w:sz w:val="22"/>
          <w:szCs w:val="22"/>
          <w:lang w:val="en-US" w:eastAsia="zh-CN"/>
        </w:rPr>
      </w:pPr>
    </w:p>
    <w:p w14:paraId="68F6E8A5" w14:textId="50B70E7F" w:rsidR="002B1DB7" w:rsidRDefault="002B1DB7" w:rsidP="00ED310F">
      <w:pPr>
        <w:jc w:val="both"/>
        <w:rPr>
          <w:rFonts w:ascii="Gill Sans MT" w:hAnsi="Gill Sans MT" w:cs="Arial"/>
          <w:sz w:val="22"/>
          <w:szCs w:val="22"/>
          <w:lang w:val="en-US" w:eastAsia="zh-CN"/>
        </w:rPr>
      </w:pPr>
    </w:p>
    <w:p w14:paraId="3720F8AF" w14:textId="77777777" w:rsidR="00B94064" w:rsidRPr="00AA20DF" w:rsidRDefault="00B94064" w:rsidP="00B94064">
      <w:pPr>
        <w:spacing w:line="288" w:lineRule="auto"/>
        <w:ind w:right="-57"/>
        <w:rPr>
          <w:rFonts w:ascii="Gill Sans MT" w:hAnsi="Gill Sans MT" w:cs="Arial"/>
          <w:b/>
          <w:sz w:val="22"/>
          <w:szCs w:val="22"/>
          <w:lang w:val="en-US" w:eastAsia="zh-CN"/>
        </w:rPr>
      </w:pPr>
      <w:r w:rsidRPr="00AA20DF">
        <w:rPr>
          <w:rFonts w:ascii="Gill Sans MT" w:hAnsi="Gill Sans MT" w:cs="Arial" w:hint="eastAsia"/>
          <w:b/>
          <w:sz w:val="22"/>
          <w:szCs w:val="22"/>
          <w:lang w:val="en-US" w:eastAsia="zh-CN"/>
        </w:rPr>
        <w:lastRenderedPageBreak/>
        <w:t>图片</w:t>
      </w:r>
      <w:r w:rsidRPr="00AA20DF">
        <w:rPr>
          <w:rFonts w:ascii="Gill Sans MT" w:hAnsi="Gill Sans MT" w:cs="Arial"/>
          <w:b/>
          <w:sz w:val="22"/>
          <w:szCs w:val="22"/>
          <w:lang w:val="en-US" w:eastAsia="zh-CN"/>
        </w:rPr>
        <w:t>：</w:t>
      </w:r>
    </w:p>
    <w:p w14:paraId="14FF82CC" w14:textId="15B15788" w:rsidR="00493CDC" w:rsidRDefault="00F50306" w:rsidP="00D67FAB">
      <w:pPr>
        <w:jc w:val="both"/>
        <w:rPr>
          <w:rFonts w:ascii="Gill Sans MT" w:hAnsi="Gill Sans MT" w:cs="Arial"/>
          <w:sz w:val="22"/>
          <w:szCs w:val="22"/>
          <w:lang w:val="en-US"/>
        </w:rPr>
      </w:pPr>
      <w:r>
        <w:rPr>
          <w:rFonts w:ascii="Gill Sans MT" w:hAnsi="Gill Sans MT" w:cs="Arial"/>
          <w:noProof/>
          <w:sz w:val="22"/>
          <w:szCs w:val="22"/>
        </w:rPr>
        <w:pict w14:anchorId="3AD16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11.75pt">
            <v:imagedata r:id="rId8" o:title="etg_102018"/>
          </v:shape>
        </w:pict>
      </w:r>
    </w:p>
    <w:p w14:paraId="1283A97C" w14:textId="5F275A2E" w:rsidR="00493CDC" w:rsidRPr="00701CEF" w:rsidRDefault="00F50306" w:rsidP="00D67FAB">
      <w:pPr>
        <w:jc w:val="both"/>
        <w:rPr>
          <w:rFonts w:ascii="Gill Sans MT" w:hAnsi="Gill Sans MT" w:cs="Arial"/>
          <w:sz w:val="22"/>
          <w:szCs w:val="22"/>
          <w:lang w:val="en-US"/>
        </w:rPr>
      </w:pPr>
      <w:hyperlink r:id="rId9" w:history="1">
        <w:r w:rsidR="006C025F" w:rsidRPr="00701CEF">
          <w:rPr>
            <w:rStyle w:val="Hyperlink"/>
            <w:rFonts w:ascii="Gill Sans MT" w:hAnsi="Gill Sans MT" w:cs="Arial"/>
            <w:sz w:val="22"/>
            <w:szCs w:val="22"/>
            <w:lang w:val="en-US"/>
          </w:rPr>
          <w:t>www.ethercat.org/images/press/etg102018.jpg</w:t>
        </w:r>
      </w:hyperlink>
    </w:p>
    <w:p w14:paraId="03BB7101" w14:textId="77777777" w:rsidR="006C025F" w:rsidRDefault="006C025F" w:rsidP="00D67FAB">
      <w:pPr>
        <w:jc w:val="both"/>
        <w:rPr>
          <w:rFonts w:ascii="Gill Sans MT" w:hAnsi="Gill Sans MT" w:cs="Arial"/>
          <w:sz w:val="22"/>
          <w:szCs w:val="22"/>
          <w:lang w:val="en-US"/>
        </w:rPr>
      </w:pPr>
    </w:p>
    <w:p w14:paraId="0A7EE1BF" w14:textId="3289F846" w:rsidR="006C025F" w:rsidRPr="00701CEF" w:rsidRDefault="006C025F" w:rsidP="006C025F">
      <w:pPr>
        <w:jc w:val="both"/>
        <w:rPr>
          <w:rFonts w:ascii="Gill Sans MT" w:hAnsi="Gill Sans MT" w:cs="Arial"/>
          <w:b/>
          <w:sz w:val="22"/>
          <w:szCs w:val="22"/>
          <w:lang w:val="en-US"/>
        </w:rPr>
      </w:pPr>
      <w:r w:rsidRPr="00701CEF">
        <w:rPr>
          <w:rFonts w:ascii="Gill Sans MT" w:hAnsi="Gill Sans MT" w:cs="Arial"/>
          <w:b/>
          <w:sz w:val="22"/>
          <w:szCs w:val="22"/>
          <w:lang w:val="en-US"/>
        </w:rPr>
        <w:t>Picture caption:</w:t>
      </w:r>
    </w:p>
    <w:p w14:paraId="103C3645" w14:textId="490353A6" w:rsidR="006C025F" w:rsidRDefault="00701CEF" w:rsidP="00D67FAB">
      <w:pPr>
        <w:jc w:val="both"/>
        <w:rPr>
          <w:rFonts w:ascii="Gill Sans MT" w:hAnsi="Gill Sans MT" w:cs="Arial"/>
          <w:sz w:val="22"/>
          <w:szCs w:val="22"/>
          <w:lang w:val="en-US"/>
        </w:rPr>
      </w:pPr>
      <w:r>
        <w:rPr>
          <w:rFonts w:ascii="Gill Sans MT" w:hAnsi="Gill Sans MT" w:cs="Arial" w:hint="eastAsia"/>
          <w:sz w:val="22"/>
          <w:szCs w:val="22"/>
          <w:lang w:val="en-US" w:eastAsia="zh-CN"/>
        </w:rPr>
        <w:t>诊断接口能独立于主站访问</w:t>
      </w:r>
      <w:r>
        <w:rPr>
          <w:rFonts w:ascii="Gill Sans MT" w:hAnsi="Gill Sans MT" w:cs="Arial" w:hint="eastAsia"/>
          <w:sz w:val="22"/>
          <w:szCs w:val="22"/>
          <w:lang w:val="en-US" w:eastAsia="zh-CN"/>
        </w:rPr>
        <w:t>EtherCAT</w:t>
      </w:r>
      <w:r>
        <w:rPr>
          <w:rFonts w:ascii="Gill Sans MT" w:hAnsi="Gill Sans MT" w:cs="Arial" w:hint="eastAsia"/>
          <w:sz w:val="22"/>
          <w:szCs w:val="22"/>
          <w:lang w:val="en-US" w:eastAsia="zh-CN"/>
        </w:rPr>
        <w:t>诊断数据。</w:t>
      </w:r>
    </w:p>
    <w:p w14:paraId="6F4EA06C" w14:textId="4A82B897" w:rsidR="00493CDC" w:rsidRDefault="00493CDC" w:rsidP="00D67FAB">
      <w:pPr>
        <w:jc w:val="both"/>
        <w:rPr>
          <w:rFonts w:ascii="Gill Sans MT" w:hAnsi="Gill Sans MT" w:cs="Arial"/>
          <w:sz w:val="22"/>
          <w:szCs w:val="22"/>
          <w:lang w:val="en-US"/>
        </w:rPr>
      </w:pPr>
    </w:p>
    <w:p w14:paraId="13F0529F" w14:textId="437FB9BC" w:rsidR="006C025F" w:rsidRDefault="006C025F" w:rsidP="00D67FAB">
      <w:pPr>
        <w:jc w:val="both"/>
        <w:rPr>
          <w:rFonts w:ascii="Gill Sans MT" w:hAnsi="Gill Sans MT" w:cs="Arial"/>
          <w:sz w:val="22"/>
          <w:szCs w:val="22"/>
          <w:lang w:val="en-US"/>
        </w:rPr>
      </w:pPr>
    </w:p>
    <w:p w14:paraId="1605275C" w14:textId="0120AC0E" w:rsidR="006C025F" w:rsidRDefault="006C025F" w:rsidP="00D67FAB">
      <w:pPr>
        <w:jc w:val="both"/>
        <w:rPr>
          <w:rFonts w:ascii="Gill Sans MT" w:hAnsi="Gill Sans MT" w:cs="Arial"/>
          <w:sz w:val="22"/>
          <w:szCs w:val="22"/>
          <w:lang w:val="en-US"/>
        </w:rPr>
      </w:pPr>
    </w:p>
    <w:p w14:paraId="5D753EBF" w14:textId="650A7734" w:rsidR="006C025F" w:rsidRDefault="006C025F" w:rsidP="00D67FAB">
      <w:pPr>
        <w:jc w:val="both"/>
        <w:rPr>
          <w:rFonts w:ascii="Gill Sans MT" w:hAnsi="Gill Sans MT" w:cs="Arial"/>
          <w:sz w:val="22"/>
          <w:szCs w:val="22"/>
          <w:lang w:val="en-US"/>
        </w:rPr>
      </w:pPr>
    </w:p>
    <w:p w14:paraId="5D8BE87F" w14:textId="2FCC76DF" w:rsidR="006C025F" w:rsidRDefault="006C025F" w:rsidP="00D67FAB">
      <w:pPr>
        <w:jc w:val="both"/>
        <w:rPr>
          <w:rFonts w:ascii="Gill Sans MT" w:hAnsi="Gill Sans MT" w:cs="Arial"/>
          <w:sz w:val="22"/>
          <w:szCs w:val="22"/>
          <w:lang w:val="en-US"/>
        </w:rPr>
      </w:pPr>
    </w:p>
    <w:p w14:paraId="51F91BA8" w14:textId="4DC2B058" w:rsidR="006C025F" w:rsidRDefault="006C025F" w:rsidP="00D67FAB">
      <w:pPr>
        <w:jc w:val="both"/>
        <w:rPr>
          <w:rFonts w:ascii="Gill Sans MT" w:hAnsi="Gill Sans MT" w:cs="Arial"/>
          <w:sz w:val="22"/>
          <w:szCs w:val="22"/>
          <w:lang w:val="en-US"/>
        </w:rPr>
      </w:pPr>
    </w:p>
    <w:p w14:paraId="40F40ABE" w14:textId="7DACB912" w:rsidR="00B94064" w:rsidRDefault="00B94064" w:rsidP="00D67FAB">
      <w:pPr>
        <w:jc w:val="both"/>
        <w:rPr>
          <w:rFonts w:ascii="Gill Sans MT" w:hAnsi="Gill Sans MT" w:cs="Arial"/>
          <w:sz w:val="22"/>
          <w:szCs w:val="22"/>
          <w:lang w:val="en-US"/>
        </w:rPr>
      </w:pPr>
    </w:p>
    <w:p w14:paraId="2EBD2C3A" w14:textId="4AA7C00C" w:rsidR="00B94064" w:rsidRDefault="00B94064" w:rsidP="00D67FAB">
      <w:pPr>
        <w:jc w:val="both"/>
        <w:rPr>
          <w:rFonts w:ascii="Gill Sans MT" w:hAnsi="Gill Sans MT" w:cs="Arial"/>
          <w:sz w:val="22"/>
          <w:szCs w:val="22"/>
          <w:lang w:val="en-US"/>
        </w:rPr>
      </w:pPr>
    </w:p>
    <w:p w14:paraId="7D32AD4B" w14:textId="27684DC6" w:rsidR="006C025F" w:rsidRDefault="006C025F" w:rsidP="00D67FAB">
      <w:pPr>
        <w:jc w:val="both"/>
        <w:rPr>
          <w:rFonts w:ascii="Gill Sans MT" w:hAnsi="Gill Sans MT" w:cs="Arial"/>
          <w:sz w:val="22"/>
          <w:szCs w:val="22"/>
          <w:lang w:val="en-US"/>
        </w:rPr>
      </w:pPr>
    </w:p>
    <w:p w14:paraId="5CED02F1" w14:textId="5685903F" w:rsidR="006C025F" w:rsidRPr="00493CDC" w:rsidRDefault="006C025F" w:rsidP="00D67FAB">
      <w:pPr>
        <w:jc w:val="both"/>
        <w:rPr>
          <w:rFonts w:ascii="Gill Sans MT" w:hAnsi="Gill Sans MT" w:cs="Arial"/>
          <w:sz w:val="22"/>
          <w:szCs w:val="22"/>
          <w:lang w:val="en-US"/>
        </w:rPr>
      </w:pPr>
    </w:p>
    <w:p w14:paraId="408C4C94" w14:textId="77777777" w:rsidR="00B94064" w:rsidRPr="00F36640" w:rsidRDefault="00B94064" w:rsidP="00B94064">
      <w:pPr>
        <w:spacing w:line="288" w:lineRule="auto"/>
        <w:ind w:right="-57"/>
        <w:rPr>
          <w:rFonts w:ascii="Gill Sans MT" w:hAnsi="Gill Sans MT" w:cs="Arial"/>
          <w:b/>
          <w:sz w:val="18"/>
          <w:szCs w:val="18"/>
          <w:lang w:val="en-US" w:eastAsia="zh-CN"/>
        </w:rPr>
      </w:pPr>
      <w:r>
        <w:rPr>
          <w:rFonts w:ascii="Gill Sans MT" w:hAnsi="Gill Sans MT" w:cs="Arial" w:hint="eastAsia"/>
          <w:b/>
          <w:sz w:val="18"/>
          <w:szCs w:val="18"/>
          <w:lang w:val="en-US" w:eastAsia="zh-CN"/>
        </w:rPr>
        <w:t>关于</w:t>
      </w:r>
      <w:r w:rsidRPr="00F36640">
        <w:rPr>
          <w:rFonts w:ascii="Gill Sans MT" w:hAnsi="Gill Sans MT" w:cs="Arial" w:hint="eastAsia"/>
          <w:b/>
          <w:sz w:val="18"/>
          <w:szCs w:val="18"/>
          <w:lang w:val="en-US" w:eastAsia="zh-CN"/>
        </w:rPr>
        <w:t>EtherCAT</w:t>
      </w:r>
      <w:r>
        <w:rPr>
          <w:rFonts w:ascii="Gill Sans MT" w:hAnsi="Gill Sans MT" w:cs="Arial" w:hint="eastAsia"/>
          <w:b/>
          <w:sz w:val="18"/>
          <w:szCs w:val="18"/>
          <w:lang w:val="en-US" w:eastAsia="zh-CN"/>
        </w:rPr>
        <w:t>技术协会</w:t>
      </w:r>
      <w:r w:rsidRPr="00F36640">
        <w:rPr>
          <w:rFonts w:ascii="Gill Sans MT" w:hAnsi="Gill Sans MT" w:cs="Arial" w:hint="eastAsia"/>
          <w:b/>
          <w:sz w:val="18"/>
          <w:szCs w:val="18"/>
          <w:lang w:val="en-US" w:eastAsia="zh-CN"/>
        </w:rPr>
        <w:t>（</w:t>
      </w:r>
      <w:r w:rsidRPr="00F36640">
        <w:rPr>
          <w:rFonts w:ascii="Gill Sans MT" w:hAnsi="Gill Sans MT" w:cs="Arial" w:hint="eastAsia"/>
          <w:b/>
          <w:sz w:val="18"/>
          <w:szCs w:val="18"/>
          <w:lang w:val="en-US" w:eastAsia="zh-CN"/>
        </w:rPr>
        <w:t>ETG</w:t>
      </w:r>
      <w:r w:rsidRPr="00F36640">
        <w:rPr>
          <w:rFonts w:ascii="Gill Sans MT" w:hAnsi="Gill Sans MT" w:cs="Arial" w:hint="eastAsia"/>
          <w:b/>
          <w:sz w:val="18"/>
          <w:szCs w:val="18"/>
          <w:lang w:val="en-US" w:eastAsia="zh-CN"/>
        </w:rPr>
        <w:t>）</w:t>
      </w:r>
    </w:p>
    <w:p w14:paraId="6162AA7F" w14:textId="50618327" w:rsidR="00B94064" w:rsidRPr="0024498E" w:rsidRDefault="00B94064" w:rsidP="00B94064">
      <w:pPr>
        <w:spacing w:line="288" w:lineRule="auto"/>
        <w:ind w:right="-57"/>
        <w:rPr>
          <w:rFonts w:ascii="Gill Sans MT" w:hAnsi="Gill Sans MT" w:cs="Arial"/>
          <w:sz w:val="18"/>
          <w:szCs w:val="18"/>
          <w:lang w:val="en-US" w:eastAsia="zh-CN"/>
        </w:rPr>
      </w:pPr>
      <w:r w:rsidRPr="00517BE0">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技术协会是一个来自于各个工业领域的重要用户和领先的自动化供应商支持</w:t>
      </w:r>
      <w:r w:rsidRPr="00517BE0">
        <w:rPr>
          <w:rFonts w:ascii="Gill Sans MT" w:hAnsi="Gill Sans MT" w:cs="Arial" w:hint="eastAsia"/>
          <w:sz w:val="18"/>
          <w:szCs w:val="18"/>
          <w:lang w:val="en-US" w:eastAsia="zh-CN"/>
        </w:rPr>
        <w:t>，</w:t>
      </w:r>
      <w:r w:rsidRPr="0024498E">
        <w:rPr>
          <w:rFonts w:ascii="Gill Sans MT" w:hAnsi="Gill Sans MT" w:cs="Arial" w:hint="eastAsia"/>
          <w:sz w:val="18"/>
          <w:szCs w:val="18"/>
          <w:lang w:val="en-US" w:eastAsia="zh-CN"/>
        </w:rPr>
        <w:t>推广并完善</w:t>
      </w:r>
      <w:r w:rsidRPr="00517BE0">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技术的组织。拥有来自</w:t>
      </w:r>
      <w:r>
        <w:rPr>
          <w:rFonts w:ascii="Gill Sans MT" w:hAnsi="Gill Sans MT" w:cs="Arial" w:hint="eastAsia"/>
          <w:sz w:val="18"/>
          <w:szCs w:val="18"/>
          <w:lang w:val="en-US" w:eastAsia="zh-CN"/>
        </w:rPr>
        <w:t>6</w:t>
      </w:r>
      <w:r>
        <w:rPr>
          <w:rFonts w:ascii="Gill Sans MT" w:hAnsi="Gill Sans MT" w:cs="Arial"/>
          <w:sz w:val="18"/>
          <w:szCs w:val="18"/>
          <w:lang w:val="en-US" w:eastAsia="zh-CN"/>
        </w:rPr>
        <w:t>5</w:t>
      </w:r>
      <w:r w:rsidRPr="0024498E">
        <w:rPr>
          <w:rFonts w:ascii="Gill Sans MT" w:hAnsi="Gill Sans MT" w:cs="Arial" w:hint="eastAsia"/>
          <w:sz w:val="18"/>
          <w:szCs w:val="18"/>
          <w:lang w:val="en-US" w:eastAsia="zh-CN"/>
        </w:rPr>
        <w:t>个国家的</w:t>
      </w:r>
      <w:r>
        <w:rPr>
          <w:rFonts w:ascii="Gill Sans MT" w:hAnsi="Gill Sans MT" w:cs="Arial"/>
          <w:sz w:val="18"/>
          <w:szCs w:val="18"/>
          <w:lang w:val="en-US" w:eastAsia="zh-CN"/>
        </w:rPr>
        <w:t>5000</w:t>
      </w:r>
      <w:r w:rsidRPr="0024498E">
        <w:rPr>
          <w:rFonts w:ascii="Gill Sans MT" w:hAnsi="Gill Sans MT" w:cs="Arial" w:hint="eastAsia"/>
          <w:sz w:val="18"/>
          <w:szCs w:val="18"/>
          <w:lang w:val="en-US" w:eastAsia="zh-CN"/>
        </w:rPr>
        <w:t>多家会员公司</w:t>
      </w:r>
      <w:r>
        <w:rPr>
          <w:rFonts w:ascii="Gill Sans MT" w:hAnsi="Gill Sans MT" w:cs="Arial" w:hint="eastAsia"/>
          <w:sz w:val="18"/>
          <w:szCs w:val="18"/>
          <w:lang w:val="en-US" w:eastAsia="zh-CN"/>
        </w:rPr>
        <w:t>的</w:t>
      </w:r>
      <w:r w:rsidRPr="0024498E">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技术协会目前成为全球最大的现场总线组织。该协会创立于</w:t>
      </w:r>
      <w:r w:rsidRPr="0024498E">
        <w:rPr>
          <w:rFonts w:ascii="Gill Sans MT" w:hAnsi="Gill Sans MT" w:cs="Arial" w:hint="eastAsia"/>
          <w:sz w:val="18"/>
          <w:szCs w:val="18"/>
          <w:lang w:val="en-US" w:eastAsia="zh-CN"/>
        </w:rPr>
        <w:t>2003</w:t>
      </w:r>
      <w:r w:rsidRPr="0024498E">
        <w:rPr>
          <w:rFonts w:ascii="Gill Sans MT" w:hAnsi="Gill Sans MT" w:cs="Arial" w:hint="eastAsia"/>
          <w:sz w:val="18"/>
          <w:szCs w:val="18"/>
          <w:lang w:val="en-US" w:eastAsia="zh-CN"/>
        </w:rPr>
        <w:t>年，</w:t>
      </w:r>
      <w:r>
        <w:rPr>
          <w:rFonts w:ascii="Gill Sans MT" w:hAnsi="Gill Sans MT" w:cs="Arial" w:hint="eastAsia"/>
          <w:sz w:val="18"/>
          <w:szCs w:val="18"/>
          <w:lang w:val="en-US" w:eastAsia="zh-CN"/>
        </w:rPr>
        <w:t>也</w:t>
      </w:r>
      <w:r w:rsidRPr="0024498E">
        <w:rPr>
          <w:rFonts w:ascii="Gill Sans MT" w:hAnsi="Gill Sans MT" w:cs="Arial" w:hint="eastAsia"/>
          <w:sz w:val="18"/>
          <w:szCs w:val="18"/>
          <w:lang w:val="en-US" w:eastAsia="zh-CN"/>
        </w:rPr>
        <w:t>是成长速度最快的现场总线组织。</w:t>
      </w:r>
    </w:p>
    <w:p w14:paraId="2133B716" w14:textId="77777777" w:rsidR="00B94064" w:rsidRDefault="00B94064" w:rsidP="00B94064">
      <w:pPr>
        <w:spacing w:line="288" w:lineRule="auto"/>
        <w:ind w:right="-57"/>
        <w:rPr>
          <w:rFonts w:ascii="Gill Sans MT" w:hAnsi="Gill Sans MT" w:cs="Arial"/>
          <w:b/>
          <w:sz w:val="18"/>
          <w:szCs w:val="18"/>
          <w:lang w:val="en-US" w:eastAsia="zh-CN"/>
        </w:rPr>
      </w:pPr>
    </w:p>
    <w:p w14:paraId="58037E83" w14:textId="77777777" w:rsidR="00B94064" w:rsidRPr="0024498E" w:rsidRDefault="00B94064" w:rsidP="00B94064">
      <w:pPr>
        <w:spacing w:line="288" w:lineRule="auto"/>
        <w:ind w:right="-57"/>
        <w:rPr>
          <w:rFonts w:ascii="Gill Sans MT" w:hAnsi="Gill Sans MT" w:cs="Arial"/>
          <w:b/>
          <w:sz w:val="18"/>
          <w:szCs w:val="18"/>
          <w:lang w:val="en-US" w:eastAsia="zh-CN"/>
        </w:rPr>
      </w:pPr>
      <w:r w:rsidRPr="0024498E">
        <w:rPr>
          <w:rFonts w:ascii="Gill Sans MT" w:hAnsi="Gill Sans MT" w:cs="Arial" w:hint="eastAsia"/>
          <w:b/>
          <w:sz w:val="18"/>
          <w:szCs w:val="18"/>
          <w:lang w:val="en-US" w:eastAsia="zh-CN"/>
        </w:rPr>
        <w:t>关于</w:t>
      </w:r>
      <w:r w:rsidRPr="0024498E">
        <w:rPr>
          <w:rFonts w:ascii="Gill Sans MT" w:hAnsi="Gill Sans MT" w:cs="Arial" w:hint="eastAsia"/>
          <w:b/>
          <w:sz w:val="18"/>
          <w:szCs w:val="18"/>
          <w:lang w:val="en-US" w:eastAsia="zh-CN"/>
        </w:rPr>
        <w:t>EtherCAT</w:t>
      </w:r>
      <w:r w:rsidRPr="0024498E">
        <w:rPr>
          <w:rFonts w:ascii="Gill Sans MT" w:hAnsi="Gill Sans MT" w:cs="Arial"/>
          <w:b/>
          <w:sz w:val="18"/>
          <w:szCs w:val="18"/>
          <w:lang w:val="en-US" w:eastAsia="zh-CN"/>
        </w:rPr>
        <w:t>®</w:t>
      </w:r>
      <w:r w:rsidRPr="0024498E">
        <w:rPr>
          <w:rFonts w:ascii="Gill Sans MT" w:hAnsi="Gill Sans MT" w:cs="Arial" w:hint="eastAsia"/>
          <w:b/>
          <w:sz w:val="18"/>
          <w:szCs w:val="18"/>
          <w:lang w:val="en-US" w:eastAsia="zh-CN"/>
        </w:rPr>
        <w:t>：</w:t>
      </w:r>
    </w:p>
    <w:p w14:paraId="19195849" w14:textId="77777777" w:rsidR="00B94064" w:rsidRPr="0024498E" w:rsidRDefault="00B94064" w:rsidP="00B94064">
      <w:pPr>
        <w:spacing w:line="288" w:lineRule="auto"/>
        <w:ind w:right="-57"/>
        <w:rPr>
          <w:rFonts w:ascii="Gill Sans MT" w:hAnsi="Gill Sans MT" w:cs="Arial"/>
          <w:sz w:val="18"/>
          <w:szCs w:val="18"/>
          <w:lang w:val="en-US" w:eastAsia="zh-CN"/>
        </w:rPr>
      </w:pPr>
      <w:r w:rsidRPr="0024498E">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是工业以太网技术，以高性能，低成本，使用简单且灵活的拓扑为特点。该技术在</w:t>
      </w:r>
      <w:r w:rsidRPr="0024498E">
        <w:rPr>
          <w:rFonts w:ascii="Gill Sans MT" w:hAnsi="Gill Sans MT" w:cs="Arial" w:hint="eastAsia"/>
          <w:sz w:val="18"/>
          <w:szCs w:val="18"/>
          <w:lang w:val="en-US" w:eastAsia="zh-CN"/>
        </w:rPr>
        <w:t>2003</w:t>
      </w:r>
      <w:r w:rsidRPr="0024498E">
        <w:rPr>
          <w:rFonts w:ascii="Gill Sans MT" w:hAnsi="Gill Sans MT" w:cs="Arial" w:hint="eastAsia"/>
          <w:sz w:val="18"/>
          <w:szCs w:val="18"/>
          <w:lang w:val="en-US" w:eastAsia="zh-CN"/>
        </w:rPr>
        <w:t>年引入市场并在</w:t>
      </w:r>
      <w:r w:rsidRPr="0024498E">
        <w:rPr>
          <w:rFonts w:ascii="Gill Sans MT" w:hAnsi="Gill Sans MT" w:cs="Arial" w:hint="eastAsia"/>
          <w:sz w:val="18"/>
          <w:szCs w:val="18"/>
          <w:lang w:val="en-US" w:eastAsia="zh-CN"/>
        </w:rPr>
        <w:t>2007</w:t>
      </w:r>
      <w:r w:rsidRPr="0024498E">
        <w:rPr>
          <w:rFonts w:ascii="Gill Sans MT" w:hAnsi="Gill Sans MT" w:cs="Arial" w:hint="eastAsia"/>
          <w:sz w:val="18"/>
          <w:szCs w:val="18"/>
          <w:lang w:val="en-US" w:eastAsia="zh-CN"/>
        </w:rPr>
        <w:t>年成为</w:t>
      </w:r>
      <w:r w:rsidRPr="0024498E">
        <w:rPr>
          <w:rFonts w:ascii="Gill Sans MT" w:hAnsi="Gill Sans MT" w:cs="Arial" w:hint="eastAsia"/>
          <w:sz w:val="18"/>
          <w:szCs w:val="18"/>
          <w:lang w:val="en-US" w:eastAsia="zh-CN"/>
        </w:rPr>
        <w:t>IEC</w:t>
      </w:r>
      <w:r w:rsidRPr="0024498E">
        <w:rPr>
          <w:rFonts w:ascii="Gill Sans MT" w:hAnsi="Gill Sans MT" w:cs="Arial" w:hint="eastAsia"/>
          <w:sz w:val="18"/>
          <w:szCs w:val="18"/>
          <w:lang w:val="en-US" w:eastAsia="zh-CN"/>
        </w:rPr>
        <w:t>国际标准和</w:t>
      </w:r>
      <w:r w:rsidRPr="0024498E">
        <w:rPr>
          <w:rFonts w:ascii="Gill Sans MT" w:hAnsi="Gill Sans MT" w:cs="Arial" w:hint="eastAsia"/>
          <w:sz w:val="18"/>
          <w:szCs w:val="18"/>
          <w:lang w:val="en-US" w:eastAsia="zh-CN"/>
        </w:rPr>
        <w:t>SEMI</w:t>
      </w:r>
      <w:r w:rsidRPr="0024498E">
        <w:rPr>
          <w:rFonts w:ascii="Gill Sans MT" w:hAnsi="Gill Sans MT" w:cs="Arial" w:hint="eastAsia"/>
          <w:sz w:val="18"/>
          <w:szCs w:val="18"/>
          <w:lang w:val="en-US" w:eastAsia="zh-CN"/>
        </w:rPr>
        <w:t>标准。</w:t>
      </w:r>
      <w:r w:rsidRPr="0024498E">
        <w:rPr>
          <w:rFonts w:ascii="Gill Sans MT" w:hAnsi="Gill Sans MT" w:cs="Arial" w:hint="eastAsia"/>
          <w:sz w:val="18"/>
          <w:szCs w:val="18"/>
          <w:lang w:val="en-US" w:eastAsia="zh-CN"/>
        </w:rPr>
        <w:t>EtherCAT</w:t>
      </w:r>
      <w:r w:rsidRPr="0024498E">
        <w:rPr>
          <w:rFonts w:ascii="Gill Sans MT" w:hAnsi="Gill Sans MT" w:cs="Arial" w:hint="eastAsia"/>
          <w:sz w:val="18"/>
          <w:szCs w:val="18"/>
          <w:lang w:val="en-US" w:eastAsia="zh-CN"/>
        </w:rPr>
        <w:t>是一项开放的技术：任何人都可以实施或者使用它。</w:t>
      </w:r>
    </w:p>
    <w:p w14:paraId="7C5CA32F" w14:textId="77777777" w:rsidR="00B94064" w:rsidRPr="00515A8B" w:rsidRDefault="00B94064" w:rsidP="00B94064">
      <w:pPr>
        <w:spacing w:line="288" w:lineRule="auto"/>
        <w:ind w:right="-57"/>
        <w:rPr>
          <w:rFonts w:ascii="Gill Sans MT" w:hAnsi="Gill Sans MT" w:cs="Arial"/>
          <w:sz w:val="18"/>
          <w:szCs w:val="18"/>
          <w:lang w:val="en-US" w:eastAsia="zh-CN"/>
        </w:rPr>
      </w:pPr>
    </w:p>
    <w:p w14:paraId="08ED4AE6" w14:textId="77777777" w:rsidR="00B94064" w:rsidRPr="00515A8B" w:rsidRDefault="00B94064" w:rsidP="00B94064">
      <w:pPr>
        <w:numPr>
          <w:ilvl w:val="0"/>
          <w:numId w:val="5"/>
        </w:numPr>
        <w:spacing w:line="288" w:lineRule="auto"/>
        <w:ind w:right="-57"/>
        <w:rPr>
          <w:rStyle w:val="Hyperlink"/>
          <w:rFonts w:ascii="Gill Sans MT" w:hAnsi="Gill Sans MT"/>
          <w:b/>
          <w:color w:val="auto"/>
          <w:sz w:val="18"/>
          <w:szCs w:val="18"/>
          <w:u w:val="none"/>
          <w:lang w:val="en-US"/>
        </w:rPr>
      </w:pPr>
      <w:r>
        <w:rPr>
          <w:rFonts w:ascii="Gill Sans MT" w:hAnsi="Gill Sans MT" w:hint="eastAsia"/>
          <w:color w:val="auto"/>
          <w:sz w:val="18"/>
          <w:szCs w:val="18"/>
          <w:lang w:val="en-US" w:eastAsia="zh-CN"/>
        </w:rPr>
        <w:t>更多信息请登</w:t>
      </w:r>
      <w:r w:rsidRPr="00515A8B">
        <w:rPr>
          <w:rFonts w:ascii="Gill Sans MT" w:hAnsi="Gill Sans MT"/>
          <w:color w:val="auto"/>
          <w:sz w:val="18"/>
          <w:szCs w:val="18"/>
          <w:lang w:val="en-US"/>
        </w:rPr>
        <w:t xml:space="preserve"> www.ethercat.org</w:t>
      </w:r>
      <w:r>
        <w:rPr>
          <w:rFonts w:ascii="Gill Sans MT" w:hAnsi="Gill Sans MT" w:hint="eastAsia"/>
          <w:color w:val="auto"/>
          <w:sz w:val="18"/>
          <w:szCs w:val="18"/>
          <w:lang w:val="en-US" w:eastAsia="zh-CN"/>
        </w:rPr>
        <w:t>.cn</w:t>
      </w:r>
    </w:p>
    <w:p w14:paraId="125F00BF" w14:textId="77777777" w:rsidR="00B94064" w:rsidRPr="001F523F" w:rsidRDefault="00B94064" w:rsidP="00B94064">
      <w:pPr>
        <w:spacing w:line="288" w:lineRule="auto"/>
        <w:ind w:right="-57"/>
        <w:jc w:val="both"/>
        <w:rPr>
          <w:rFonts w:ascii="Gill Sans MT" w:hAnsi="Gill Sans MT"/>
          <w:color w:val="auto"/>
          <w:sz w:val="18"/>
          <w:szCs w:val="18"/>
          <w:lang w:val="en-US"/>
        </w:rPr>
      </w:pPr>
    </w:p>
    <w:p w14:paraId="61AC52C9" w14:textId="77777777" w:rsidR="00B94064" w:rsidRPr="00515A8B" w:rsidRDefault="00B94064" w:rsidP="00B94064">
      <w:pPr>
        <w:spacing w:line="288" w:lineRule="auto"/>
        <w:ind w:right="-57"/>
        <w:jc w:val="both"/>
        <w:rPr>
          <w:rStyle w:val="Hyperlink"/>
          <w:rFonts w:ascii="Gill Sans MT" w:hAnsi="Gill Sans MT"/>
          <w:color w:val="auto"/>
          <w:sz w:val="18"/>
          <w:szCs w:val="18"/>
          <w:u w:val="none"/>
          <w:lang w:val="en-US"/>
        </w:rPr>
      </w:pPr>
    </w:p>
    <w:p w14:paraId="2AF0DA17" w14:textId="77777777" w:rsidR="00B94064" w:rsidRDefault="00B94064" w:rsidP="00B94064">
      <w:pPr>
        <w:tabs>
          <w:tab w:val="left" w:pos="851"/>
        </w:tabs>
        <w:rPr>
          <w:rFonts w:ascii="Gill Sans MT" w:hAnsi="Gill Sans MT"/>
          <w:sz w:val="18"/>
          <w:szCs w:val="18"/>
          <w:lang w:val="en-US"/>
        </w:rPr>
      </w:pPr>
      <w:r w:rsidRPr="007C2B8E">
        <w:rPr>
          <w:rFonts w:ascii="Gill Sans MT" w:hAnsi="Gill Sans MT" w:hint="eastAsia"/>
          <w:sz w:val="18"/>
          <w:szCs w:val="18"/>
          <w:lang w:val="en-US"/>
        </w:rPr>
        <w:t>新闻联系人：</w:t>
      </w:r>
    </w:p>
    <w:p w14:paraId="74EB5B80" w14:textId="77777777" w:rsidR="00B94064" w:rsidRPr="007C2B8E" w:rsidRDefault="00B94064" w:rsidP="00B94064">
      <w:pPr>
        <w:tabs>
          <w:tab w:val="left" w:pos="851"/>
        </w:tabs>
        <w:rPr>
          <w:rFonts w:ascii="Gill Sans MT" w:hAnsi="Gill Sans MT"/>
          <w:sz w:val="18"/>
          <w:szCs w:val="18"/>
          <w:lang w:val="en-US"/>
        </w:rPr>
      </w:pPr>
    </w:p>
    <w:p w14:paraId="042231B8" w14:textId="77777777" w:rsidR="00B94064" w:rsidRPr="007C2B8E" w:rsidRDefault="00B94064" w:rsidP="00B94064">
      <w:pPr>
        <w:tabs>
          <w:tab w:val="left" w:pos="851"/>
        </w:tabs>
        <w:rPr>
          <w:rFonts w:ascii="Gill Sans MT" w:hAnsi="Gill Sans MT"/>
          <w:b/>
          <w:sz w:val="18"/>
          <w:szCs w:val="18"/>
          <w:lang w:val="en-US"/>
        </w:rPr>
      </w:pPr>
      <w:r w:rsidRPr="007C2B8E">
        <w:rPr>
          <w:rFonts w:ascii="Gill Sans MT" w:hAnsi="Gill Sans MT"/>
          <w:b/>
          <w:bCs/>
          <w:lang w:val="en-US"/>
        </w:rPr>
        <w:t xml:space="preserve">ETG </w:t>
      </w:r>
      <w:r w:rsidRPr="007C2B8E">
        <w:rPr>
          <w:rFonts w:ascii="Gill Sans MT" w:hAnsi="Gill Sans MT"/>
          <w:b/>
          <w:bCs/>
          <w:lang w:val="en-US"/>
        </w:rPr>
        <w:t>中国代表处</w:t>
      </w:r>
    </w:p>
    <w:p w14:paraId="2EDA08D5" w14:textId="77777777" w:rsidR="00B94064" w:rsidRPr="007C2B8E" w:rsidRDefault="00B94064" w:rsidP="00B94064">
      <w:pPr>
        <w:tabs>
          <w:tab w:val="left" w:pos="851"/>
        </w:tabs>
        <w:rPr>
          <w:rFonts w:ascii="Gill Sans MT" w:hAnsi="Gill Sans MT"/>
          <w:sz w:val="18"/>
          <w:szCs w:val="18"/>
          <w:lang w:val="en-US"/>
        </w:rPr>
      </w:pPr>
      <w:r w:rsidRPr="007C2B8E">
        <w:rPr>
          <w:rFonts w:ascii="Gill Sans MT" w:hAnsi="Gill Sans MT" w:hint="eastAsia"/>
          <w:sz w:val="18"/>
          <w:szCs w:val="18"/>
          <w:lang w:val="en-US"/>
        </w:rPr>
        <w:t>北京市西城区新街口北大街，</w:t>
      </w:r>
      <w:r w:rsidRPr="007C2B8E">
        <w:rPr>
          <w:rFonts w:ascii="Gill Sans MT" w:hAnsi="Gill Sans MT"/>
          <w:sz w:val="18"/>
          <w:szCs w:val="18"/>
          <w:lang w:val="en-US"/>
        </w:rPr>
        <w:br/>
        <w:t>3</w:t>
      </w:r>
      <w:r w:rsidRPr="007C2B8E">
        <w:rPr>
          <w:rFonts w:ascii="Gill Sans MT" w:hAnsi="Gill Sans MT" w:hint="eastAsia"/>
          <w:sz w:val="18"/>
          <w:szCs w:val="18"/>
          <w:lang w:val="en-US"/>
        </w:rPr>
        <w:t>号新街高和大厦</w:t>
      </w:r>
      <w:r w:rsidRPr="007C2B8E">
        <w:rPr>
          <w:rFonts w:ascii="Gill Sans MT" w:hAnsi="Gill Sans MT"/>
          <w:sz w:val="18"/>
          <w:szCs w:val="18"/>
          <w:lang w:val="en-US"/>
        </w:rPr>
        <w:t>407</w:t>
      </w:r>
      <w:r w:rsidRPr="007C2B8E">
        <w:rPr>
          <w:rFonts w:ascii="Gill Sans MT" w:hAnsi="Gill Sans MT" w:hint="eastAsia"/>
          <w:sz w:val="18"/>
          <w:szCs w:val="18"/>
          <w:lang w:val="en-US"/>
        </w:rPr>
        <w:t>室，</w:t>
      </w:r>
      <w:r w:rsidRPr="007C2B8E">
        <w:rPr>
          <w:rFonts w:ascii="Gill Sans MT" w:hAnsi="Gill Sans MT"/>
          <w:sz w:val="18"/>
          <w:szCs w:val="18"/>
          <w:lang w:val="en-US"/>
        </w:rPr>
        <w:t>100035</w:t>
      </w:r>
      <w:r w:rsidRPr="007C2B8E">
        <w:rPr>
          <w:rFonts w:ascii="Gill Sans MT" w:hAnsi="Gill Sans MT"/>
          <w:sz w:val="18"/>
          <w:szCs w:val="18"/>
          <w:lang w:val="en-US"/>
        </w:rPr>
        <w:br/>
      </w:r>
      <w:r w:rsidRPr="007C2B8E">
        <w:rPr>
          <w:rFonts w:ascii="Gill Sans MT" w:hAnsi="Gill Sans MT" w:hint="eastAsia"/>
          <w:sz w:val="18"/>
          <w:szCs w:val="18"/>
          <w:lang w:val="en-US"/>
        </w:rPr>
        <w:t>中国</w:t>
      </w:r>
    </w:p>
    <w:p w14:paraId="7D919490" w14:textId="77777777" w:rsidR="00B94064" w:rsidRPr="00D53399" w:rsidRDefault="00B94064" w:rsidP="00B94064">
      <w:pPr>
        <w:tabs>
          <w:tab w:val="left" w:pos="851"/>
        </w:tabs>
        <w:rPr>
          <w:rFonts w:ascii="Gill Sans MT" w:hAnsi="Gill Sans MT"/>
          <w:sz w:val="18"/>
          <w:szCs w:val="18"/>
          <w:lang w:val="en-US"/>
        </w:rPr>
      </w:pPr>
    </w:p>
    <w:p w14:paraId="54FD5990" w14:textId="77777777" w:rsidR="00B94064" w:rsidRPr="00F50306" w:rsidRDefault="00B94064" w:rsidP="00B94064">
      <w:pPr>
        <w:tabs>
          <w:tab w:val="left" w:pos="851"/>
        </w:tabs>
        <w:rPr>
          <w:rFonts w:ascii="Gill Sans MT" w:hAnsi="Gill Sans MT"/>
          <w:sz w:val="18"/>
          <w:szCs w:val="18"/>
          <w:lang w:val="en-US"/>
        </w:rPr>
      </w:pPr>
      <w:r w:rsidRPr="00F50306">
        <w:rPr>
          <w:rFonts w:ascii="Gill Sans MT" w:hAnsi="Gill Sans MT"/>
          <w:sz w:val="18"/>
          <w:szCs w:val="18"/>
          <w:lang w:val="en-US"/>
        </w:rPr>
        <w:t>Phone:</w:t>
      </w:r>
      <w:r w:rsidRPr="00F50306">
        <w:rPr>
          <w:rFonts w:ascii="Gill Sans MT" w:hAnsi="Gill Sans MT"/>
          <w:sz w:val="18"/>
          <w:szCs w:val="18"/>
          <w:lang w:val="en-US"/>
        </w:rPr>
        <w:tab/>
        <w:t>+86 (10) 82200090</w:t>
      </w:r>
    </w:p>
    <w:p w14:paraId="1661CFE4" w14:textId="77777777" w:rsidR="00B94064" w:rsidRPr="00F50306" w:rsidRDefault="00B94064" w:rsidP="00B94064">
      <w:pPr>
        <w:tabs>
          <w:tab w:val="left" w:pos="851"/>
        </w:tabs>
        <w:rPr>
          <w:rFonts w:ascii="Gill Sans MT" w:hAnsi="Gill Sans MT"/>
          <w:sz w:val="18"/>
          <w:szCs w:val="18"/>
          <w:lang w:val="en-US"/>
        </w:rPr>
      </w:pPr>
      <w:r w:rsidRPr="00F50306">
        <w:rPr>
          <w:rFonts w:ascii="Gill Sans MT" w:hAnsi="Gill Sans MT"/>
          <w:sz w:val="18"/>
          <w:szCs w:val="18"/>
          <w:lang w:val="en-US"/>
        </w:rPr>
        <w:t>Fax:</w:t>
      </w:r>
      <w:r w:rsidRPr="00F50306">
        <w:rPr>
          <w:rFonts w:ascii="Gill Sans MT" w:hAnsi="Gill Sans MT"/>
          <w:sz w:val="18"/>
          <w:szCs w:val="18"/>
          <w:lang w:val="en-US"/>
        </w:rPr>
        <w:tab/>
        <w:t>+86 (10) 82200039</w:t>
      </w:r>
    </w:p>
    <w:p w14:paraId="41712ADB" w14:textId="77777777" w:rsidR="00B94064" w:rsidRPr="00F50306" w:rsidRDefault="00B94064" w:rsidP="00B94064">
      <w:pPr>
        <w:tabs>
          <w:tab w:val="left" w:pos="851"/>
        </w:tabs>
        <w:rPr>
          <w:rFonts w:ascii="Gill Sans MT" w:hAnsi="Gill Sans MT"/>
          <w:sz w:val="18"/>
          <w:szCs w:val="18"/>
          <w:lang w:val="en-US"/>
        </w:rPr>
      </w:pPr>
      <w:r w:rsidRPr="00F50306">
        <w:rPr>
          <w:rFonts w:ascii="Gill Sans MT" w:hAnsi="Gill Sans MT"/>
          <w:sz w:val="18"/>
          <w:szCs w:val="18"/>
          <w:lang w:val="en-US"/>
        </w:rPr>
        <w:t>Email:</w:t>
      </w:r>
      <w:r w:rsidRPr="00F50306">
        <w:rPr>
          <w:rFonts w:ascii="Gill Sans MT" w:hAnsi="Gill Sans MT"/>
          <w:sz w:val="18"/>
          <w:szCs w:val="18"/>
          <w:lang w:val="en-US"/>
        </w:rPr>
        <w:tab/>
        <w:t>f.fu@ethercat.org.cn</w:t>
      </w:r>
    </w:p>
    <w:p w14:paraId="2D85E2E9" w14:textId="77777777" w:rsidR="00B94064" w:rsidRPr="00B626E5" w:rsidRDefault="00B94064" w:rsidP="00B94064">
      <w:pPr>
        <w:tabs>
          <w:tab w:val="left" w:pos="851"/>
        </w:tabs>
        <w:rPr>
          <w:rFonts w:ascii="Gill Sans MT" w:hAnsi="Gill Sans MT"/>
          <w:sz w:val="18"/>
          <w:szCs w:val="18"/>
          <w:lang w:val="en-US"/>
        </w:rPr>
      </w:pPr>
      <w:r>
        <w:rPr>
          <w:rFonts w:ascii="Gill Sans MT" w:hAnsi="Gill Sans MT"/>
          <w:sz w:val="18"/>
          <w:szCs w:val="18"/>
          <w:lang w:val="en-US"/>
        </w:rPr>
        <w:t>Web:</w:t>
      </w:r>
      <w:r w:rsidRPr="00375527">
        <w:rPr>
          <w:rFonts w:ascii="Gill Sans MT" w:hAnsi="Gill Sans MT"/>
          <w:sz w:val="18"/>
          <w:szCs w:val="18"/>
          <w:lang w:val="en-US"/>
        </w:rPr>
        <w:tab/>
      </w:r>
      <w:r w:rsidRPr="00B626E5">
        <w:rPr>
          <w:rFonts w:ascii="Gill Sans MT" w:hAnsi="Gill Sans MT"/>
          <w:sz w:val="18"/>
          <w:szCs w:val="18"/>
          <w:lang w:val="en-US"/>
        </w:rPr>
        <w:t>www.ethercat.org.cn</w:t>
      </w:r>
      <w:r w:rsidRPr="00375527">
        <w:rPr>
          <w:rFonts w:ascii="Gill Sans MT" w:hAnsi="Gill Sans MT"/>
          <w:sz w:val="18"/>
          <w:szCs w:val="18"/>
          <w:lang w:val="en-US"/>
        </w:rPr>
        <w:t xml:space="preserve"> </w:t>
      </w:r>
    </w:p>
    <w:p w14:paraId="37F0B38B" w14:textId="24112384" w:rsidR="00E9628C" w:rsidRPr="009567B7" w:rsidRDefault="00E9628C" w:rsidP="00B94064">
      <w:pPr>
        <w:ind w:right="-57"/>
        <w:rPr>
          <w:rFonts w:ascii="Gill Sans MT" w:hAnsi="Gill Sans MT"/>
          <w:sz w:val="18"/>
          <w:szCs w:val="18"/>
        </w:rPr>
      </w:pPr>
    </w:p>
    <w:sectPr w:rsidR="00E9628C" w:rsidRPr="009567B7" w:rsidSect="00C51290">
      <w:headerReference w:type="default" r:id="rId10"/>
      <w:pgSz w:w="11906" w:h="16838" w:code="9"/>
      <w:pgMar w:top="1418" w:right="1911"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05D59" w14:textId="77777777" w:rsidR="001100D4" w:rsidRDefault="001100D4" w:rsidP="009A7A30">
      <w:r>
        <w:separator/>
      </w:r>
    </w:p>
  </w:endnote>
  <w:endnote w:type="continuationSeparator" w:id="0">
    <w:p w14:paraId="5C91DB70" w14:textId="77777777" w:rsidR="001100D4" w:rsidRDefault="001100D4" w:rsidP="009A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umnst777 Lt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1FC40" w14:textId="77777777" w:rsidR="001100D4" w:rsidRDefault="001100D4" w:rsidP="009A7A30">
      <w:r>
        <w:separator/>
      </w:r>
    </w:p>
  </w:footnote>
  <w:footnote w:type="continuationSeparator" w:id="0">
    <w:p w14:paraId="37E004B5" w14:textId="77777777" w:rsidR="001100D4" w:rsidRDefault="001100D4" w:rsidP="009A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70" w:type="dxa"/>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CellMar>
        <w:left w:w="70" w:type="dxa"/>
        <w:right w:w="70" w:type="dxa"/>
      </w:tblCellMar>
      <w:tblLook w:val="0000" w:firstRow="0" w:lastRow="0" w:firstColumn="0" w:lastColumn="0" w:noHBand="0" w:noVBand="0"/>
    </w:tblPr>
    <w:tblGrid>
      <w:gridCol w:w="7132"/>
      <w:gridCol w:w="2588"/>
    </w:tblGrid>
    <w:tr w:rsidR="00B9713F" w14:paraId="4821C97C" w14:textId="77777777" w:rsidTr="0007202B">
      <w:trPr>
        <w:trHeight w:val="1418"/>
      </w:trPr>
      <w:tc>
        <w:tcPr>
          <w:tcW w:w="7132" w:type="dxa"/>
          <w:tcBorders>
            <w:top w:val="nil"/>
            <w:left w:val="nil"/>
            <w:bottom w:val="nil"/>
            <w:right w:val="nil"/>
          </w:tcBorders>
        </w:tcPr>
        <w:p w14:paraId="0263D9B1" w14:textId="282E097C" w:rsidR="00B9713F" w:rsidRDefault="00B94064" w:rsidP="00ED771E">
          <w:pPr>
            <w:pStyle w:val="Header"/>
            <w:ind w:left="-85"/>
          </w:pPr>
          <w:r w:rsidRPr="00B94064">
            <w:rPr>
              <w:rFonts w:ascii="Gill Sans MT" w:hAnsi="Gill Sans MT" w:hint="eastAsia"/>
              <w:b/>
              <w:bCs/>
              <w:sz w:val="32"/>
              <w:szCs w:val="32"/>
            </w:rPr>
            <w:t>新闻稿</w:t>
          </w:r>
        </w:p>
      </w:tc>
      <w:tc>
        <w:tcPr>
          <w:tcW w:w="2588" w:type="dxa"/>
          <w:tcBorders>
            <w:top w:val="nil"/>
            <w:left w:val="nil"/>
            <w:bottom w:val="nil"/>
            <w:right w:val="nil"/>
          </w:tcBorders>
        </w:tcPr>
        <w:p w14:paraId="4BA305C9" w14:textId="77777777" w:rsidR="00B9713F" w:rsidRPr="00AB6E09" w:rsidRDefault="003C7EC4" w:rsidP="0059424C">
          <w:pPr>
            <w:pStyle w:val="Header"/>
            <w:ind w:left="-102"/>
          </w:pPr>
          <w:r>
            <w:rPr>
              <w:noProof/>
              <w:lang w:eastAsia="ja-JP"/>
            </w:rPr>
            <w:drawing>
              <wp:anchor distT="0" distB="0" distL="114300" distR="114300" simplePos="0" relativeHeight="251665920" behindDoc="1" locked="0" layoutInCell="1" allowOverlap="1" wp14:anchorId="6785369E" wp14:editId="7C8D48E7">
                <wp:simplePos x="0" y="0"/>
                <wp:positionH relativeFrom="column">
                  <wp:posOffset>-43815</wp:posOffset>
                </wp:positionH>
                <wp:positionV relativeFrom="paragraph">
                  <wp:posOffset>0</wp:posOffset>
                </wp:positionV>
                <wp:extent cx="1548130" cy="495300"/>
                <wp:effectExtent l="0" t="0" r="0" b="0"/>
                <wp:wrapTight wrapText="bothSides">
                  <wp:wrapPolygon edited="0">
                    <wp:start x="0" y="0"/>
                    <wp:lineTo x="0" y="20769"/>
                    <wp:lineTo x="21263" y="20769"/>
                    <wp:lineTo x="21263" y="0"/>
                    <wp:lineTo x="0" y="0"/>
                  </wp:wrapPolygon>
                </wp:wrapTight>
                <wp:docPr id="4" name="Bild 1" descr="Logo_fuer_PDF_pas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uer_PDF_passe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130" cy="495300"/>
                        </a:xfrm>
                        <a:prstGeom prst="rect">
                          <a:avLst/>
                        </a:prstGeom>
                        <a:noFill/>
                        <a:ln>
                          <a:noFill/>
                        </a:ln>
                      </pic:spPr>
                    </pic:pic>
                  </a:graphicData>
                </a:graphic>
              </wp:anchor>
            </w:drawing>
          </w:r>
        </w:p>
      </w:tc>
    </w:tr>
    <w:tr w:rsidR="00B9713F" w:rsidRPr="00126CC1" w14:paraId="02D17852" w14:textId="77777777" w:rsidTr="007A0D7F">
      <w:trPr>
        <w:trHeight w:val="284"/>
      </w:trPr>
      <w:tc>
        <w:tcPr>
          <w:tcW w:w="7132" w:type="dxa"/>
          <w:tcBorders>
            <w:top w:val="nil"/>
            <w:left w:val="nil"/>
            <w:bottom w:val="nil"/>
            <w:right w:val="nil"/>
          </w:tcBorders>
          <w:shd w:val="clear" w:color="auto" w:fill="auto"/>
        </w:tcPr>
        <w:p w14:paraId="533B863E" w14:textId="3AF9EC31" w:rsidR="00884FD1" w:rsidRPr="00A05F8D" w:rsidRDefault="00B9713F" w:rsidP="00884FD1">
          <w:pPr>
            <w:pStyle w:val="Header"/>
            <w:spacing w:before="20"/>
            <w:ind w:left="-85"/>
            <w:rPr>
              <w:rFonts w:ascii="Gill Sans MT" w:hAnsi="Gill Sans MT"/>
              <w:bCs/>
              <w:sz w:val="16"/>
              <w:szCs w:val="16"/>
            </w:rPr>
          </w:pPr>
          <w:r w:rsidRPr="00A05F8D">
            <w:rPr>
              <w:rFonts w:ascii="Gill Sans MT" w:hAnsi="Gill Sans MT"/>
              <w:bCs/>
              <w:sz w:val="16"/>
              <w:szCs w:val="16"/>
            </w:rPr>
            <w:t>ETG</w:t>
          </w:r>
          <w:r w:rsidR="00A807D9">
            <w:rPr>
              <w:rFonts w:ascii="Gill Sans MT" w:hAnsi="Gill Sans MT"/>
              <w:bCs/>
              <w:sz w:val="16"/>
              <w:szCs w:val="16"/>
            </w:rPr>
            <w:t>10</w:t>
          </w:r>
          <w:r w:rsidR="00884FD1">
            <w:rPr>
              <w:rFonts w:ascii="Gill Sans MT" w:hAnsi="Gill Sans MT"/>
              <w:bCs/>
              <w:sz w:val="16"/>
              <w:szCs w:val="16"/>
            </w:rPr>
            <w:t>2018</w:t>
          </w:r>
        </w:p>
      </w:tc>
      <w:tc>
        <w:tcPr>
          <w:tcW w:w="2588" w:type="dxa"/>
          <w:tcBorders>
            <w:top w:val="nil"/>
            <w:left w:val="nil"/>
            <w:bottom w:val="nil"/>
            <w:right w:val="nil"/>
          </w:tcBorders>
          <w:shd w:val="clear" w:color="auto" w:fill="auto"/>
        </w:tcPr>
        <w:p w14:paraId="2D99DD74" w14:textId="0AB6BEC9" w:rsidR="00B9713F" w:rsidRPr="0007202B" w:rsidRDefault="0007202B" w:rsidP="00B94064">
          <w:pPr>
            <w:pStyle w:val="Header"/>
            <w:spacing w:before="20"/>
            <w:ind w:left="-85"/>
          </w:pPr>
          <w:r w:rsidRPr="00A05F8D">
            <w:rPr>
              <w:rFonts w:ascii="Gill Sans MT" w:hAnsi="Gill Sans MT"/>
              <w:kern w:val="28"/>
              <w:sz w:val="16"/>
              <w:szCs w:val="16"/>
              <w:lang w:val="en-GB"/>
            </w:rPr>
            <w:t xml:space="preserve"> </w:t>
          </w:r>
          <w:r w:rsidR="00B94064" w:rsidRPr="00DB5651">
            <w:rPr>
              <w:rFonts w:ascii="Gill Sans MT" w:hAnsi="Gill Sans MT"/>
              <w:kern w:val="28"/>
              <w:sz w:val="16"/>
              <w:szCs w:val="16"/>
              <w:lang w:val="en-GB"/>
            </w:rPr>
            <w:t xml:space="preserve"> </w:t>
          </w:r>
          <w:r w:rsidR="00B94064" w:rsidRPr="00FC39BE">
            <w:rPr>
              <w:rFonts w:ascii="Gill Sans MT" w:hAnsi="Gill Sans MT"/>
              <w:kern w:val="28"/>
              <w:sz w:val="16"/>
              <w:szCs w:val="16"/>
              <w:lang w:val="en-GB" w:eastAsia="zh-CN"/>
            </w:rPr>
            <w:t>201</w:t>
          </w:r>
          <w:r w:rsidR="00B94064">
            <w:rPr>
              <w:rFonts w:ascii="Gill Sans MT" w:hAnsi="Gill Sans MT"/>
              <w:kern w:val="28"/>
              <w:sz w:val="16"/>
              <w:szCs w:val="16"/>
              <w:lang w:val="en-GB" w:eastAsia="zh-CN"/>
            </w:rPr>
            <w:t>8</w:t>
          </w:r>
          <w:r w:rsidR="00B94064" w:rsidRPr="00FC39BE">
            <w:rPr>
              <w:rFonts w:ascii="MS Gothic" w:eastAsia="MS Gothic" w:hAnsi="MS Gothic" w:cs="MS Gothic" w:hint="eastAsia"/>
              <w:kern w:val="28"/>
              <w:sz w:val="16"/>
              <w:szCs w:val="16"/>
              <w:lang w:val="en-GB"/>
            </w:rPr>
            <w:t>年</w:t>
          </w:r>
          <w:r w:rsidR="00B94064">
            <w:rPr>
              <w:rFonts w:ascii="MS Gothic" w:eastAsia="MS Gothic" w:hAnsi="MS Gothic" w:cs="MS Gothic" w:hint="eastAsia"/>
              <w:kern w:val="28"/>
              <w:sz w:val="16"/>
              <w:szCs w:val="16"/>
              <w:lang w:val="en-GB"/>
            </w:rPr>
            <w:t>11</w:t>
          </w:r>
          <w:r w:rsidR="00B94064" w:rsidRPr="00FC39BE">
            <w:rPr>
              <w:rFonts w:ascii="Gill Sans MT" w:hAnsi="Gill Sans MT"/>
              <w:kern w:val="28"/>
              <w:sz w:val="16"/>
              <w:szCs w:val="16"/>
              <w:lang w:val="en-GB" w:eastAsia="zh-CN"/>
            </w:rPr>
            <w:t xml:space="preserve"> </w:t>
          </w:r>
          <w:r w:rsidR="00B94064" w:rsidRPr="00FC39BE">
            <w:rPr>
              <w:rFonts w:ascii="MS Gothic" w:eastAsia="MS Gothic" w:hAnsi="MS Gothic" w:cs="MS Gothic" w:hint="eastAsia"/>
              <w:kern w:val="28"/>
              <w:sz w:val="16"/>
              <w:szCs w:val="16"/>
              <w:lang w:val="en-GB"/>
            </w:rPr>
            <w:t>月</w:t>
          </w:r>
          <w:r w:rsidR="00B94064" w:rsidRPr="00FC39BE">
            <w:rPr>
              <w:rFonts w:ascii="Gill Sans MT" w:hAnsi="Gill Sans MT"/>
              <w:kern w:val="28"/>
              <w:sz w:val="16"/>
              <w:szCs w:val="16"/>
              <w:lang w:val="en-GB" w:eastAsia="zh-CN"/>
            </w:rPr>
            <w:t>2</w:t>
          </w:r>
          <w:r w:rsidR="00B94064">
            <w:rPr>
              <w:rFonts w:ascii="Gill Sans MT" w:hAnsi="Gill Sans MT"/>
              <w:kern w:val="28"/>
              <w:sz w:val="16"/>
              <w:szCs w:val="16"/>
              <w:lang w:val="en-GB" w:eastAsia="zh-CN"/>
            </w:rPr>
            <w:t>8</w:t>
          </w:r>
          <w:r w:rsidR="00B94064" w:rsidRPr="00FC39BE">
            <w:rPr>
              <w:rFonts w:ascii="MS Gothic" w:eastAsia="MS Gothic" w:hAnsi="MS Gothic" w:cs="MS Gothic" w:hint="eastAsia"/>
              <w:kern w:val="28"/>
              <w:sz w:val="16"/>
              <w:szCs w:val="16"/>
              <w:lang w:val="en-GB"/>
            </w:rPr>
            <w:t>日</w:t>
          </w:r>
          <w:r w:rsidR="00B9713F" w:rsidRPr="00A05F8D">
            <w:rPr>
              <w:rFonts w:ascii="Gill Sans MT" w:hAnsi="Gill Sans MT"/>
              <w:kern w:val="28"/>
              <w:sz w:val="16"/>
              <w:szCs w:val="16"/>
              <w:lang w:val="en-GB"/>
            </w:rPr>
            <w:t xml:space="preserve">|  </w:t>
          </w:r>
          <w:r w:rsidR="00F53174" w:rsidRPr="00A05F8D">
            <w:rPr>
              <w:rFonts w:ascii="Gill Sans MT" w:hAnsi="Gill Sans MT"/>
              <w:kern w:val="28"/>
              <w:sz w:val="16"/>
              <w:szCs w:val="16"/>
              <w:lang w:val="en-GB"/>
            </w:rPr>
            <w:t>Page</w:t>
          </w:r>
          <w:r w:rsidR="00B9713F" w:rsidRPr="00A05F8D">
            <w:rPr>
              <w:rFonts w:ascii="Gill Sans MT" w:hAnsi="Gill Sans MT"/>
              <w:kern w:val="28"/>
              <w:sz w:val="16"/>
              <w:szCs w:val="16"/>
              <w:lang w:val="en-GB"/>
            </w:rPr>
            <w:t xml:space="preserve"> </w:t>
          </w:r>
          <w:r w:rsidR="004C0D41" w:rsidRPr="00A05F8D">
            <w:rPr>
              <w:rFonts w:ascii="Gill Sans MT" w:hAnsi="Gill Sans MT"/>
              <w:kern w:val="28"/>
              <w:sz w:val="16"/>
              <w:szCs w:val="16"/>
              <w:lang w:val="en-GB"/>
            </w:rPr>
            <w:fldChar w:fldCharType="begin"/>
          </w:r>
          <w:r w:rsidR="00B9713F" w:rsidRPr="00A05F8D">
            <w:rPr>
              <w:rFonts w:ascii="Gill Sans MT" w:hAnsi="Gill Sans MT"/>
              <w:kern w:val="28"/>
              <w:sz w:val="16"/>
              <w:szCs w:val="16"/>
              <w:lang w:val="en-GB"/>
            </w:rPr>
            <w:instrText xml:space="preserve"> PAGE  \* Arabic  \* MERGEFORMAT </w:instrText>
          </w:r>
          <w:r w:rsidR="004C0D41" w:rsidRPr="00A05F8D">
            <w:rPr>
              <w:rFonts w:ascii="Gill Sans MT" w:hAnsi="Gill Sans MT"/>
              <w:kern w:val="28"/>
              <w:sz w:val="16"/>
              <w:szCs w:val="16"/>
              <w:lang w:val="en-GB"/>
            </w:rPr>
            <w:fldChar w:fldCharType="separate"/>
          </w:r>
          <w:r w:rsidR="00F50306" w:rsidRPr="00F50306">
            <w:rPr>
              <w:rFonts w:ascii="Gill Sans MT" w:hAnsi="Gill Sans MT"/>
              <w:noProof/>
              <w:sz w:val="16"/>
              <w:szCs w:val="16"/>
              <w:lang w:val="en-GB"/>
            </w:rPr>
            <w:t>1</w:t>
          </w:r>
          <w:r w:rsidR="004C0D41" w:rsidRPr="00A05F8D">
            <w:rPr>
              <w:rFonts w:ascii="Gill Sans MT" w:hAnsi="Gill Sans MT"/>
              <w:kern w:val="28"/>
              <w:sz w:val="16"/>
              <w:szCs w:val="16"/>
              <w:lang w:val="en-GB"/>
            </w:rPr>
            <w:fldChar w:fldCharType="end"/>
          </w:r>
          <w:r w:rsidR="00B9713F" w:rsidRPr="00A05F8D">
            <w:rPr>
              <w:rFonts w:ascii="Gill Sans MT" w:hAnsi="Gill Sans MT"/>
              <w:kern w:val="28"/>
              <w:sz w:val="16"/>
              <w:szCs w:val="16"/>
              <w:lang w:val="en-GB"/>
            </w:rPr>
            <w:t xml:space="preserve"> </w:t>
          </w:r>
          <w:r w:rsidR="00F53174" w:rsidRPr="00A05F8D">
            <w:rPr>
              <w:rFonts w:ascii="Gill Sans MT" w:hAnsi="Gill Sans MT"/>
              <w:kern w:val="28"/>
              <w:sz w:val="16"/>
              <w:szCs w:val="16"/>
              <w:lang w:val="en-GB"/>
            </w:rPr>
            <w:t>of</w:t>
          </w:r>
          <w:r w:rsidR="00B9713F" w:rsidRPr="00A05F8D">
            <w:rPr>
              <w:rFonts w:ascii="Gill Sans MT" w:hAnsi="Gill Sans MT"/>
              <w:kern w:val="28"/>
              <w:sz w:val="16"/>
              <w:szCs w:val="16"/>
              <w:lang w:val="en-GB"/>
            </w:rPr>
            <w:t xml:space="preserve"> </w:t>
          </w:r>
          <w:r w:rsidR="009116E9">
            <w:rPr>
              <w:rFonts w:ascii="Gill Sans MT" w:hAnsi="Gill Sans MT"/>
              <w:noProof/>
              <w:sz w:val="16"/>
              <w:szCs w:val="16"/>
              <w:lang w:val="en-GB"/>
            </w:rPr>
            <w:fldChar w:fldCharType="begin"/>
          </w:r>
          <w:r w:rsidR="009116E9">
            <w:rPr>
              <w:rFonts w:ascii="Gill Sans MT" w:hAnsi="Gill Sans MT"/>
              <w:noProof/>
              <w:sz w:val="16"/>
              <w:szCs w:val="16"/>
              <w:lang w:val="en-GB"/>
            </w:rPr>
            <w:instrText xml:space="preserve"> NUMPAGES  \* Arabic  \* MERGEFORMAT </w:instrText>
          </w:r>
          <w:r w:rsidR="009116E9">
            <w:rPr>
              <w:rFonts w:ascii="Gill Sans MT" w:hAnsi="Gill Sans MT"/>
              <w:noProof/>
              <w:sz w:val="16"/>
              <w:szCs w:val="16"/>
              <w:lang w:val="en-GB"/>
            </w:rPr>
            <w:fldChar w:fldCharType="separate"/>
          </w:r>
          <w:r w:rsidR="00F50306">
            <w:rPr>
              <w:rFonts w:ascii="Gill Sans MT" w:hAnsi="Gill Sans MT"/>
              <w:noProof/>
              <w:sz w:val="16"/>
              <w:szCs w:val="16"/>
              <w:lang w:val="en-GB"/>
            </w:rPr>
            <w:t>2</w:t>
          </w:r>
          <w:r w:rsidR="009116E9">
            <w:rPr>
              <w:rFonts w:ascii="Gill Sans MT" w:hAnsi="Gill Sans MT"/>
              <w:noProof/>
              <w:sz w:val="16"/>
              <w:szCs w:val="16"/>
              <w:lang w:val="en-GB"/>
            </w:rPr>
            <w:fldChar w:fldCharType="end"/>
          </w:r>
        </w:p>
      </w:tc>
    </w:tr>
  </w:tbl>
  <w:p w14:paraId="390198B6" w14:textId="77777777" w:rsidR="00B9713F" w:rsidRDefault="00B9713F">
    <w:pPr>
      <w:pStyle w:val="Header"/>
    </w:pPr>
  </w:p>
  <w:p w14:paraId="0D4C5D6F" w14:textId="77777777" w:rsidR="00B9713F" w:rsidRDefault="00B9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D7B"/>
    <w:multiLevelType w:val="hybridMultilevel"/>
    <w:tmpl w:val="5ECAE3E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514008F"/>
    <w:multiLevelType w:val="hybridMultilevel"/>
    <w:tmpl w:val="D79E8BD6"/>
    <w:lvl w:ilvl="0" w:tplc="E58A66E4">
      <w:numFmt w:val="bullet"/>
      <w:lvlText w:val="-"/>
      <w:lvlJc w:val="left"/>
      <w:pPr>
        <w:ind w:left="720" w:hanging="360"/>
      </w:pPr>
      <w:rPr>
        <w:rFonts w:ascii="Gill Sans MT" w:eastAsia="Times New Roman" w:hAnsi="Gill Sans M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237CD"/>
    <w:multiLevelType w:val="hybridMultilevel"/>
    <w:tmpl w:val="EAB0255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81C47"/>
    <w:multiLevelType w:val="hybridMultilevel"/>
    <w:tmpl w:val="BF6AF94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1A004BE"/>
    <w:multiLevelType w:val="hybridMultilevel"/>
    <w:tmpl w:val="42B8076E"/>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EC2A0D"/>
    <w:multiLevelType w:val="hybridMultilevel"/>
    <w:tmpl w:val="D192571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655259"/>
    <w:multiLevelType w:val="multilevel"/>
    <w:tmpl w:val="CBB453FC"/>
    <w:lvl w:ilvl="0">
      <w:start w:val="24"/>
      <w:numFmt w:val="decimal"/>
      <w:lvlText w:val="%1"/>
      <w:lvlJc w:val="left"/>
      <w:pPr>
        <w:tabs>
          <w:tab w:val="num" w:pos="1410"/>
        </w:tabs>
        <w:ind w:left="1410" w:hanging="1410"/>
      </w:pPr>
      <w:rPr>
        <w:rFonts w:hint="default"/>
      </w:rPr>
    </w:lvl>
    <w:lvl w:ilvl="1">
      <w:start w:val="11"/>
      <w:numFmt w:val="decimal"/>
      <w:lvlText w:val="%1.%2"/>
      <w:lvlJc w:val="left"/>
      <w:pPr>
        <w:tabs>
          <w:tab w:val="num" w:pos="1410"/>
        </w:tabs>
        <w:ind w:left="1410" w:hanging="1410"/>
      </w:pPr>
      <w:rPr>
        <w:rFonts w:hint="default"/>
      </w:rPr>
    </w:lvl>
    <w:lvl w:ilvl="2">
      <w:start w:val="2004"/>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5FB439C"/>
    <w:multiLevelType w:val="hybridMultilevel"/>
    <w:tmpl w:val="F2ECE8B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4924FD"/>
    <w:multiLevelType w:val="hybridMultilevel"/>
    <w:tmpl w:val="54861FA8"/>
    <w:lvl w:ilvl="0" w:tplc="0407000F">
      <w:start w:val="1"/>
      <w:numFmt w:val="decimal"/>
      <w:lvlText w:val="%1."/>
      <w:lvlJc w:val="left"/>
      <w:pPr>
        <w:tabs>
          <w:tab w:val="num" w:pos="2160"/>
        </w:tabs>
        <w:ind w:left="2160" w:hanging="360"/>
      </w:pPr>
    </w:lvl>
    <w:lvl w:ilvl="1" w:tplc="04070019">
      <w:start w:val="1"/>
      <w:numFmt w:val="lowerLetter"/>
      <w:lvlText w:val="%2."/>
      <w:lvlJc w:val="left"/>
      <w:pPr>
        <w:tabs>
          <w:tab w:val="num" w:pos="2880"/>
        </w:tabs>
        <w:ind w:left="2880" w:hanging="360"/>
      </w:pPr>
    </w:lvl>
    <w:lvl w:ilvl="2" w:tplc="0407001B" w:tentative="1">
      <w:start w:val="1"/>
      <w:numFmt w:val="lowerRoman"/>
      <w:lvlText w:val="%3."/>
      <w:lvlJc w:val="right"/>
      <w:pPr>
        <w:tabs>
          <w:tab w:val="num" w:pos="3600"/>
        </w:tabs>
        <w:ind w:left="3600" w:hanging="180"/>
      </w:pPr>
    </w:lvl>
    <w:lvl w:ilvl="3" w:tplc="0407000F" w:tentative="1">
      <w:start w:val="1"/>
      <w:numFmt w:val="decimal"/>
      <w:lvlText w:val="%4."/>
      <w:lvlJc w:val="left"/>
      <w:pPr>
        <w:tabs>
          <w:tab w:val="num" w:pos="4320"/>
        </w:tabs>
        <w:ind w:left="4320" w:hanging="360"/>
      </w:pPr>
    </w:lvl>
    <w:lvl w:ilvl="4" w:tplc="04070019" w:tentative="1">
      <w:start w:val="1"/>
      <w:numFmt w:val="lowerLetter"/>
      <w:lvlText w:val="%5."/>
      <w:lvlJc w:val="left"/>
      <w:pPr>
        <w:tabs>
          <w:tab w:val="num" w:pos="5040"/>
        </w:tabs>
        <w:ind w:left="5040" w:hanging="360"/>
      </w:pPr>
    </w:lvl>
    <w:lvl w:ilvl="5" w:tplc="0407001B" w:tentative="1">
      <w:start w:val="1"/>
      <w:numFmt w:val="lowerRoman"/>
      <w:lvlText w:val="%6."/>
      <w:lvlJc w:val="right"/>
      <w:pPr>
        <w:tabs>
          <w:tab w:val="num" w:pos="5760"/>
        </w:tabs>
        <w:ind w:left="5760" w:hanging="180"/>
      </w:pPr>
    </w:lvl>
    <w:lvl w:ilvl="6" w:tplc="0407000F" w:tentative="1">
      <w:start w:val="1"/>
      <w:numFmt w:val="decimal"/>
      <w:lvlText w:val="%7."/>
      <w:lvlJc w:val="left"/>
      <w:pPr>
        <w:tabs>
          <w:tab w:val="num" w:pos="6480"/>
        </w:tabs>
        <w:ind w:left="6480" w:hanging="360"/>
      </w:pPr>
    </w:lvl>
    <w:lvl w:ilvl="7" w:tplc="04070019" w:tentative="1">
      <w:start w:val="1"/>
      <w:numFmt w:val="lowerLetter"/>
      <w:lvlText w:val="%8."/>
      <w:lvlJc w:val="left"/>
      <w:pPr>
        <w:tabs>
          <w:tab w:val="num" w:pos="7200"/>
        </w:tabs>
        <w:ind w:left="7200" w:hanging="360"/>
      </w:pPr>
    </w:lvl>
    <w:lvl w:ilvl="8" w:tplc="0407001B" w:tentative="1">
      <w:start w:val="1"/>
      <w:numFmt w:val="lowerRoman"/>
      <w:lvlText w:val="%9."/>
      <w:lvlJc w:val="right"/>
      <w:pPr>
        <w:tabs>
          <w:tab w:val="num" w:pos="7920"/>
        </w:tabs>
        <w:ind w:left="7920" w:hanging="180"/>
      </w:pPr>
    </w:lvl>
  </w:abstractNum>
  <w:abstractNum w:abstractNumId="9" w15:restartNumberingAfterBreak="0">
    <w:nsid w:val="675F7CF4"/>
    <w:multiLevelType w:val="hybridMultilevel"/>
    <w:tmpl w:val="9E688D1A"/>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CB41296"/>
    <w:multiLevelType w:val="hybridMultilevel"/>
    <w:tmpl w:val="0A7A55AA"/>
    <w:lvl w:ilvl="0" w:tplc="5E5EA7EE">
      <w:numFmt w:val="bullet"/>
      <w:lvlText w:val=""/>
      <w:lvlJc w:val="left"/>
      <w:pPr>
        <w:tabs>
          <w:tab w:val="num" w:pos="360"/>
        </w:tabs>
        <w:ind w:left="360" w:hanging="360"/>
      </w:pPr>
      <w:rPr>
        <w:rFonts w:ascii="Wingdings" w:eastAsia="Times New Roman" w:hAnsi="Wingdings" w:cs="Times New Roman"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823058"/>
    <w:multiLevelType w:val="hybridMultilevel"/>
    <w:tmpl w:val="DDE8AFB0"/>
    <w:lvl w:ilvl="0" w:tplc="B678BF32">
      <w:start w:val="1"/>
      <w:numFmt w:val="bullet"/>
      <w:lvlText w:val=""/>
      <w:lvlJc w:val="left"/>
      <w:pPr>
        <w:tabs>
          <w:tab w:val="num" w:pos="357"/>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10"/>
  </w:num>
  <w:num w:numId="6">
    <w:abstractNumId w:val="0"/>
  </w:num>
  <w:num w:numId="7">
    <w:abstractNumId w:val="8"/>
  </w:num>
  <w:num w:numId="8">
    <w:abstractNumId w:val="6"/>
  </w:num>
  <w:num w:numId="9">
    <w:abstractNumId w:val="7"/>
  </w:num>
  <w:num w:numId="10">
    <w:abstractNumId w:val="9"/>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oNotHyphenateCaps/>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94"/>
    <w:rsid w:val="00001232"/>
    <w:rsid w:val="0000512F"/>
    <w:rsid w:val="00005E93"/>
    <w:rsid w:val="000066F6"/>
    <w:rsid w:val="00007B13"/>
    <w:rsid w:val="00012E94"/>
    <w:rsid w:val="000167F6"/>
    <w:rsid w:val="000257DF"/>
    <w:rsid w:val="00026FD3"/>
    <w:rsid w:val="00042D12"/>
    <w:rsid w:val="00043729"/>
    <w:rsid w:val="000437CA"/>
    <w:rsid w:val="00060A50"/>
    <w:rsid w:val="0006170D"/>
    <w:rsid w:val="00061BED"/>
    <w:rsid w:val="00065BA9"/>
    <w:rsid w:val="00067092"/>
    <w:rsid w:val="00067A27"/>
    <w:rsid w:val="00071A0E"/>
    <w:rsid w:val="0007202B"/>
    <w:rsid w:val="00073764"/>
    <w:rsid w:val="000824F6"/>
    <w:rsid w:val="000A37A0"/>
    <w:rsid w:val="000A408E"/>
    <w:rsid w:val="000A59E8"/>
    <w:rsid w:val="000B3A23"/>
    <w:rsid w:val="000B59C3"/>
    <w:rsid w:val="000C1CD9"/>
    <w:rsid w:val="000C22EF"/>
    <w:rsid w:val="000C30B5"/>
    <w:rsid w:val="000C4DF5"/>
    <w:rsid w:val="000C70FB"/>
    <w:rsid w:val="000D2E48"/>
    <w:rsid w:val="000D4F72"/>
    <w:rsid w:val="000D7C18"/>
    <w:rsid w:val="000E0A63"/>
    <w:rsid w:val="000E153C"/>
    <w:rsid w:val="000E19CD"/>
    <w:rsid w:val="000F0217"/>
    <w:rsid w:val="000F087A"/>
    <w:rsid w:val="000F0D9B"/>
    <w:rsid w:val="000F0E0D"/>
    <w:rsid w:val="000F29A3"/>
    <w:rsid w:val="000F3A99"/>
    <w:rsid w:val="001002E1"/>
    <w:rsid w:val="00105053"/>
    <w:rsid w:val="0010686C"/>
    <w:rsid w:val="001100D4"/>
    <w:rsid w:val="0011616F"/>
    <w:rsid w:val="001171A8"/>
    <w:rsid w:val="00121FD5"/>
    <w:rsid w:val="00123849"/>
    <w:rsid w:val="001310D8"/>
    <w:rsid w:val="001351DA"/>
    <w:rsid w:val="0013621D"/>
    <w:rsid w:val="00136B5B"/>
    <w:rsid w:val="00137A79"/>
    <w:rsid w:val="0014054E"/>
    <w:rsid w:val="001407C7"/>
    <w:rsid w:val="00140FF6"/>
    <w:rsid w:val="00146EC8"/>
    <w:rsid w:val="001502F7"/>
    <w:rsid w:val="001508C8"/>
    <w:rsid w:val="00153D0D"/>
    <w:rsid w:val="00155F6D"/>
    <w:rsid w:val="00157D6A"/>
    <w:rsid w:val="00160D48"/>
    <w:rsid w:val="00161A5C"/>
    <w:rsid w:val="00163D6E"/>
    <w:rsid w:val="00164D7A"/>
    <w:rsid w:val="001707FA"/>
    <w:rsid w:val="0017099D"/>
    <w:rsid w:val="0017142B"/>
    <w:rsid w:val="00177FD4"/>
    <w:rsid w:val="00181F2F"/>
    <w:rsid w:val="001824E5"/>
    <w:rsid w:val="001866AE"/>
    <w:rsid w:val="00186BAE"/>
    <w:rsid w:val="00186E9A"/>
    <w:rsid w:val="001940AE"/>
    <w:rsid w:val="0019551E"/>
    <w:rsid w:val="00195A20"/>
    <w:rsid w:val="0019762E"/>
    <w:rsid w:val="001A1390"/>
    <w:rsid w:val="001A482E"/>
    <w:rsid w:val="001A5099"/>
    <w:rsid w:val="001A5D64"/>
    <w:rsid w:val="001A67CA"/>
    <w:rsid w:val="001A6F81"/>
    <w:rsid w:val="001A7CD7"/>
    <w:rsid w:val="001B0238"/>
    <w:rsid w:val="001C0184"/>
    <w:rsid w:val="001C4DD5"/>
    <w:rsid w:val="001E0EC8"/>
    <w:rsid w:val="001E51E2"/>
    <w:rsid w:val="001E70A9"/>
    <w:rsid w:val="001E7D83"/>
    <w:rsid w:val="001F12A0"/>
    <w:rsid w:val="001F3EC7"/>
    <w:rsid w:val="00201612"/>
    <w:rsid w:val="00201E57"/>
    <w:rsid w:val="00203EA0"/>
    <w:rsid w:val="002149AC"/>
    <w:rsid w:val="002307BD"/>
    <w:rsid w:val="00232F47"/>
    <w:rsid w:val="002348B7"/>
    <w:rsid w:val="00244A27"/>
    <w:rsid w:val="002466B2"/>
    <w:rsid w:val="002605E7"/>
    <w:rsid w:val="00270124"/>
    <w:rsid w:val="00276297"/>
    <w:rsid w:val="002767A5"/>
    <w:rsid w:val="00277EC9"/>
    <w:rsid w:val="002848B7"/>
    <w:rsid w:val="0028540F"/>
    <w:rsid w:val="00285ECC"/>
    <w:rsid w:val="00290548"/>
    <w:rsid w:val="002920D3"/>
    <w:rsid w:val="002A1BCD"/>
    <w:rsid w:val="002A33DF"/>
    <w:rsid w:val="002A52D4"/>
    <w:rsid w:val="002A6CF3"/>
    <w:rsid w:val="002A71D5"/>
    <w:rsid w:val="002A7C94"/>
    <w:rsid w:val="002B0961"/>
    <w:rsid w:val="002B1DB7"/>
    <w:rsid w:val="002C5331"/>
    <w:rsid w:val="002C7C55"/>
    <w:rsid w:val="002D2335"/>
    <w:rsid w:val="002D3086"/>
    <w:rsid w:val="002E0DE7"/>
    <w:rsid w:val="002E0E32"/>
    <w:rsid w:val="002E0EB6"/>
    <w:rsid w:val="002E4C1C"/>
    <w:rsid w:val="002E725F"/>
    <w:rsid w:val="002F0D1C"/>
    <w:rsid w:val="002F3E1C"/>
    <w:rsid w:val="002F47B3"/>
    <w:rsid w:val="002F5C94"/>
    <w:rsid w:val="003004D2"/>
    <w:rsid w:val="00300FC3"/>
    <w:rsid w:val="00307303"/>
    <w:rsid w:val="0031022B"/>
    <w:rsid w:val="003160FF"/>
    <w:rsid w:val="00320F9B"/>
    <w:rsid w:val="0032349D"/>
    <w:rsid w:val="00323A73"/>
    <w:rsid w:val="00325AB9"/>
    <w:rsid w:val="00330BEA"/>
    <w:rsid w:val="003343EF"/>
    <w:rsid w:val="00335D7F"/>
    <w:rsid w:val="00337B23"/>
    <w:rsid w:val="00342942"/>
    <w:rsid w:val="00343FBF"/>
    <w:rsid w:val="00344F2A"/>
    <w:rsid w:val="003479F4"/>
    <w:rsid w:val="00360277"/>
    <w:rsid w:val="00364075"/>
    <w:rsid w:val="003645C6"/>
    <w:rsid w:val="00365908"/>
    <w:rsid w:val="00371056"/>
    <w:rsid w:val="003727AB"/>
    <w:rsid w:val="00373599"/>
    <w:rsid w:val="00374D5C"/>
    <w:rsid w:val="00377926"/>
    <w:rsid w:val="0038395D"/>
    <w:rsid w:val="00386A8D"/>
    <w:rsid w:val="0039340C"/>
    <w:rsid w:val="00397BF4"/>
    <w:rsid w:val="003A176A"/>
    <w:rsid w:val="003A1B31"/>
    <w:rsid w:val="003A3BC1"/>
    <w:rsid w:val="003A3FE0"/>
    <w:rsid w:val="003B023E"/>
    <w:rsid w:val="003B14B5"/>
    <w:rsid w:val="003B6476"/>
    <w:rsid w:val="003C0890"/>
    <w:rsid w:val="003C177D"/>
    <w:rsid w:val="003C3E54"/>
    <w:rsid w:val="003C43BD"/>
    <w:rsid w:val="003C5453"/>
    <w:rsid w:val="003C6624"/>
    <w:rsid w:val="003C7EC4"/>
    <w:rsid w:val="003D14A4"/>
    <w:rsid w:val="003D23A6"/>
    <w:rsid w:val="003D4176"/>
    <w:rsid w:val="003D605C"/>
    <w:rsid w:val="003E3059"/>
    <w:rsid w:val="003E677B"/>
    <w:rsid w:val="003E6A94"/>
    <w:rsid w:val="003E6EFF"/>
    <w:rsid w:val="003E775B"/>
    <w:rsid w:val="003F1F5E"/>
    <w:rsid w:val="003F5F49"/>
    <w:rsid w:val="003F7D0C"/>
    <w:rsid w:val="004005E2"/>
    <w:rsid w:val="00400B8A"/>
    <w:rsid w:val="00400E90"/>
    <w:rsid w:val="00402655"/>
    <w:rsid w:val="004102D8"/>
    <w:rsid w:val="00410710"/>
    <w:rsid w:val="00412D85"/>
    <w:rsid w:val="004132A0"/>
    <w:rsid w:val="0041404A"/>
    <w:rsid w:val="00420406"/>
    <w:rsid w:val="00423E82"/>
    <w:rsid w:val="00431496"/>
    <w:rsid w:val="00440C56"/>
    <w:rsid w:val="004416D8"/>
    <w:rsid w:val="00442101"/>
    <w:rsid w:val="004443A5"/>
    <w:rsid w:val="0044643E"/>
    <w:rsid w:val="004468DA"/>
    <w:rsid w:val="00447DB3"/>
    <w:rsid w:val="0045173C"/>
    <w:rsid w:val="004542D0"/>
    <w:rsid w:val="0045709F"/>
    <w:rsid w:val="004576EA"/>
    <w:rsid w:val="00457A11"/>
    <w:rsid w:val="00464B30"/>
    <w:rsid w:val="00465E7D"/>
    <w:rsid w:val="0047256F"/>
    <w:rsid w:val="004748F9"/>
    <w:rsid w:val="00474FFB"/>
    <w:rsid w:val="00475CDC"/>
    <w:rsid w:val="004847CF"/>
    <w:rsid w:val="004851A3"/>
    <w:rsid w:val="00486ED8"/>
    <w:rsid w:val="0049317A"/>
    <w:rsid w:val="00493CDC"/>
    <w:rsid w:val="0049406F"/>
    <w:rsid w:val="004A50A7"/>
    <w:rsid w:val="004A7E42"/>
    <w:rsid w:val="004B30F5"/>
    <w:rsid w:val="004B56B4"/>
    <w:rsid w:val="004B7D4A"/>
    <w:rsid w:val="004C0D41"/>
    <w:rsid w:val="004C413E"/>
    <w:rsid w:val="004C54EB"/>
    <w:rsid w:val="004D0EC2"/>
    <w:rsid w:val="004D20FD"/>
    <w:rsid w:val="004D323B"/>
    <w:rsid w:val="004D4516"/>
    <w:rsid w:val="004D6DC0"/>
    <w:rsid w:val="004D700D"/>
    <w:rsid w:val="004E0215"/>
    <w:rsid w:val="004E185E"/>
    <w:rsid w:val="004E3934"/>
    <w:rsid w:val="004E54DD"/>
    <w:rsid w:val="004E59AA"/>
    <w:rsid w:val="004E5B68"/>
    <w:rsid w:val="004F1196"/>
    <w:rsid w:val="0050161E"/>
    <w:rsid w:val="00501EEB"/>
    <w:rsid w:val="00502C54"/>
    <w:rsid w:val="0050433A"/>
    <w:rsid w:val="005050C7"/>
    <w:rsid w:val="0050648B"/>
    <w:rsid w:val="00513558"/>
    <w:rsid w:val="005141B6"/>
    <w:rsid w:val="00515A8B"/>
    <w:rsid w:val="00516F6C"/>
    <w:rsid w:val="00520DE7"/>
    <w:rsid w:val="0052576F"/>
    <w:rsid w:val="00525FD0"/>
    <w:rsid w:val="00526F36"/>
    <w:rsid w:val="0053051D"/>
    <w:rsid w:val="00533DF4"/>
    <w:rsid w:val="0053432A"/>
    <w:rsid w:val="00540528"/>
    <w:rsid w:val="00542D12"/>
    <w:rsid w:val="00546FC0"/>
    <w:rsid w:val="00551623"/>
    <w:rsid w:val="00553AF1"/>
    <w:rsid w:val="00562FCC"/>
    <w:rsid w:val="00563557"/>
    <w:rsid w:val="005650A9"/>
    <w:rsid w:val="00572857"/>
    <w:rsid w:val="005825E0"/>
    <w:rsid w:val="00593486"/>
    <w:rsid w:val="0059424C"/>
    <w:rsid w:val="00595258"/>
    <w:rsid w:val="00595CB2"/>
    <w:rsid w:val="00596ABF"/>
    <w:rsid w:val="00596DAE"/>
    <w:rsid w:val="005A025B"/>
    <w:rsid w:val="005A1478"/>
    <w:rsid w:val="005A4B44"/>
    <w:rsid w:val="005B17B4"/>
    <w:rsid w:val="005B4A1C"/>
    <w:rsid w:val="005B6BC6"/>
    <w:rsid w:val="005B70F8"/>
    <w:rsid w:val="005B7769"/>
    <w:rsid w:val="005B7D09"/>
    <w:rsid w:val="005C2ACE"/>
    <w:rsid w:val="005C32E6"/>
    <w:rsid w:val="005C64EE"/>
    <w:rsid w:val="005D4177"/>
    <w:rsid w:val="005D5545"/>
    <w:rsid w:val="005D69B6"/>
    <w:rsid w:val="005E5E63"/>
    <w:rsid w:val="005F1BBB"/>
    <w:rsid w:val="005F1BFA"/>
    <w:rsid w:val="00601078"/>
    <w:rsid w:val="00603C7C"/>
    <w:rsid w:val="00607967"/>
    <w:rsid w:val="00617502"/>
    <w:rsid w:val="00617B75"/>
    <w:rsid w:val="00621064"/>
    <w:rsid w:val="00623074"/>
    <w:rsid w:val="006245DE"/>
    <w:rsid w:val="00626770"/>
    <w:rsid w:val="00627399"/>
    <w:rsid w:val="0063014E"/>
    <w:rsid w:val="0063038D"/>
    <w:rsid w:val="00633AE4"/>
    <w:rsid w:val="00637781"/>
    <w:rsid w:val="00637857"/>
    <w:rsid w:val="00642FE1"/>
    <w:rsid w:val="00643F5B"/>
    <w:rsid w:val="00645535"/>
    <w:rsid w:val="00647734"/>
    <w:rsid w:val="00651515"/>
    <w:rsid w:val="006517A9"/>
    <w:rsid w:val="0066535F"/>
    <w:rsid w:val="006748A3"/>
    <w:rsid w:val="00682723"/>
    <w:rsid w:val="0068521C"/>
    <w:rsid w:val="006912CD"/>
    <w:rsid w:val="006913E0"/>
    <w:rsid w:val="00691B60"/>
    <w:rsid w:val="00692607"/>
    <w:rsid w:val="00692F6F"/>
    <w:rsid w:val="00695561"/>
    <w:rsid w:val="0069589D"/>
    <w:rsid w:val="006A0FAD"/>
    <w:rsid w:val="006A406A"/>
    <w:rsid w:val="006B0850"/>
    <w:rsid w:val="006B30A9"/>
    <w:rsid w:val="006B409B"/>
    <w:rsid w:val="006C025F"/>
    <w:rsid w:val="006C468F"/>
    <w:rsid w:val="006C5340"/>
    <w:rsid w:val="006E0747"/>
    <w:rsid w:val="006E225D"/>
    <w:rsid w:val="006E39AB"/>
    <w:rsid w:val="006E4734"/>
    <w:rsid w:val="006E6DC6"/>
    <w:rsid w:val="006F0797"/>
    <w:rsid w:val="006F3773"/>
    <w:rsid w:val="006F7AE5"/>
    <w:rsid w:val="00701CEF"/>
    <w:rsid w:val="00705845"/>
    <w:rsid w:val="007118F9"/>
    <w:rsid w:val="0071779F"/>
    <w:rsid w:val="00721038"/>
    <w:rsid w:val="00725126"/>
    <w:rsid w:val="00730073"/>
    <w:rsid w:val="00730154"/>
    <w:rsid w:val="007319EC"/>
    <w:rsid w:val="00736BB6"/>
    <w:rsid w:val="0074184E"/>
    <w:rsid w:val="00747153"/>
    <w:rsid w:val="0075441E"/>
    <w:rsid w:val="00761CDA"/>
    <w:rsid w:val="00772BB2"/>
    <w:rsid w:val="00775050"/>
    <w:rsid w:val="0077562E"/>
    <w:rsid w:val="0078106D"/>
    <w:rsid w:val="00782396"/>
    <w:rsid w:val="00783657"/>
    <w:rsid w:val="00785E0E"/>
    <w:rsid w:val="007914DB"/>
    <w:rsid w:val="00791A14"/>
    <w:rsid w:val="00793BEB"/>
    <w:rsid w:val="00794814"/>
    <w:rsid w:val="007A070E"/>
    <w:rsid w:val="007A0D7F"/>
    <w:rsid w:val="007A74E4"/>
    <w:rsid w:val="007A7927"/>
    <w:rsid w:val="007B048A"/>
    <w:rsid w:val="007B0FA3"/>
    <w:rsid w:val="007B24BC"/>
    <w:rsid w:val="007C01FE"/>
    <w:rsid w:val="007C057F"/>
    <w:rsid w:val="007C1DE3"/>
    <w:rsid w:val="007C2D09"/>
    <w:rsid w:val="007C32C4"/>
    <w:rsid w:val="007D2339"/>
    <w:rsid w:val="007D4247"/>
    <w:rsid w:val="007D716A"/>
    <w:rsid w:val="007E1B72"/>
    <w:rsid w:val="007E2649"/>
    <w:rsid w:val="007E4DCF"/>
    <w:rsid w:val="007E4FA2"/>
    <w:rsid w:val="007F0F05"/>
    <w:rsid w:val="007F1BC8"/>
    <w:rsid w:val="007F6025"/>
    <w:rsid w:val="007F7B10"/>
    <w:rsid w:val="0080089B"/>
    <w:rsid w:val="008014CB"/>
    <w:rsid w:val="008135F5"/>
    <w:rsid w:val="00815DB2"/>
    <w:rsid w:val="00820C86"/>
    <w:rsid w:val="00822829"/>
    <w:rsid w:val="0082313B"/>
    <w:rsid w:val="00823C5B"/>
    <w:rsid w:val="00823E07"/>
    <w:rsid w:val="008242BB"/>
    <w:rsid w:val="0082477E"/>
    <w:rsid w:val="00825695"/>
    <w:rsid w:val="00825F72"/>
    <w:rsid w:val="008301E5"/>
    <w:rsid w:val="00830BF6"/>
    <w:rsid w:val="00834872"/>
    <w:rsid w:val="0084283D"/>
    <w:rsid w:val="00842DD1"/>
    <w:rsid w:val="0084303F"/>
    <w:rsid w:val="00847B87"/>
    <w:rsid w:val="008517E2"/>
    <w:rsid w:val="008522BC"/>
    <w:rsid w:val="00852B5E"/>
    <w:rsid w:val="00854203"/>
    <w:rsid w:val="00857E43"/>
    <w:rsid w:val="00873118"/>
    <w:rsid w:val="008731E5"/>
    <w:rsid w:val="0087494C"/>
    <w:rsid w:val="00874E4E"/>
    <w:rsid w:val="00877135"/>
    <w:rsid w:val="00877A57"/>
    <w:rsid w:val="00884FD1"/>
    <w:rsid w:val="00891081"/>
    <w:rsid w:val="00894710"/>
    <w:rsid w:val="00895476"/>
    <w:rsid w:val="008A18A2"/>
    <w:rsid w:val="008A20D9"/>
    <w:rsid w:val="008A415F"/>
    <w:rsid w:val="008B245E"/>
    <w:rsid w:val="008B60BC"/>
    <w:rsid w:val="008C787B"/>
    <w:rsid w:val="008D00AB"/>
    <w:rsid w:val="008D4822"/>
    <w:rsid w:val="008D5947"/>
    <w:rsid w:val="008D780C"/>
    <w:rsid w:val="008E5DF2"/>
    <w:rsid w:val="008F1202"/>
    <w:rsid w:val="008F2629"/>
    <w:rsid w:val="008F3BAC"/>
    <w:rsid w:val="008F6E39"/>
    <w:rsid w:val="00902DC5"/>
    <w:rsid w:val="009105F1"/>
    <w:rsid w:val="009115B0"/>
    <w:rsid w:val="009116E9"/>
    <w:rsid w:val="00914849"/>
    <w:rsid w:val="0091493B"/>
    <w:rsid w:val="00922498"/>
    <w:rsid w:val="009232FF"/>
    <w:rsid w:val="00923BC2"/>
    <w:rsid w:val="00923CAE"/>
    <w:rsid w:val="009258E5"/>
    <w:rsid w:val="009341A7"/>
    <w:rsid w:val="00941078"/>
    <w:rsid w:val="0094120E"/>
    <w:rsid w:val="00946F62"/>
    <w:rsid w:val="009567B7"/>
    <w:rsid w:val="00957527"/>
    <w:rsid w:val="00957DD4"/>
    <w:rsid w:val="00963429"/>
    <w:rsid w:val="00964D71"/>
    <w:rsid w:val="00966933"/>
    <w:rsid w:val="00975C6D"/>
    <w:rsid w:val="00976280"/>
    <w:rsid w:val="009837CF"/>
    <w:rsid w:val="00985C14"/>
    <w:rsid w:val="00986323"/>
    <w:rsid w:val="009872A0"/>
    <w:rsid w:val="009919BA"/>
    <w:rsid w:val="00991B0B"/>
    <w:rsid w:val="009921C1"/>
    <w:rsid w:val="00995E9D"/>
    <w:rsid w:val="009A7A30"/>
    <w:rsid w:val="009A7E02"/>
    <w:rsid w:val="009B2F61"/>
    <w:rsid w:val="009B49BC"/>
    <w:rsid w:val="009B747D"/>
    <w:rsid w:val="009C2586"/>
    <w:rsid w:val="009C39EB"/>
    <w:rsid w:val="009C77F1"/>
    <w:rsid w:val="009D08E9"/>
    <w:rsid w:val="009D1620"/>
    <w:rsid w:val="009D55E9"/>
    <w:rsid w:val="009E033E"/>
    <w:rsid w:val="009E16B1"/>
    <w:rsid w:val="009E3BE3"/>
    <w:rsid w:val="009E5FDE"/>
    <w:rsid w:val="009E790E"/>
    <w:rsid w:val="009F0147"/>
    <w:rsid w:val="009F027D"/>
    <w:rsid w:val="009F077C"/>
    <w:rsid w:val="009F0FD0"/>
    <w:rsid w:val="009F2856"/>
    <w:rsid w:val="009F7719"/>
    <w:rsid w:val="00A002E9"/>
    <w:rsid w:val="00A00E3D"/>
    <w:rsid w:val="00A01CC6"/>
    <w:rsid w:val="00A01D7D"/>
    <w:rsid w:val="00A04414"/>
    <w:rsid w:val="00A04BF3"/>
    <w:rsid w:val="00A05F8D"/>
    <w:rsid w:val="00A100AF"/>
    <w:rsid w:val="00A1145E"/>
    <w:rsid w:val="00A216F8"/>
    <w:rsid w:val="00A22BF3"/>
    <w:rsid w:val="00A23826"/>
    <w:rsid w:val="00A25D2B"/>
    <w:rsid w:val="00A31293"/>
    <w:rsid w:val="00A3587D"/>
    <w:rsid w:val="00A4291B"/>
    <w:rsid w:val="00A434A2"/>
    <w:rsid w:val="00A43B2F"/>
    <w:rsid w:val="00A459B5"/>
    <w:rsid w:val="00A600CF"/>
    <w:rsid w:val="00A61129"/>
    <w:rsid w:val="00A61E4F"/>
    <w:rsid w:val="00A6569F"/>
    <w:rsid w:val="00A65997"/>
    <w:rsid w:val="00A73FDE"/>
    <w:rsid w:val="00A779DF"/>
    <w:rsid w:val="00A77C28"/>
    <w:rsid w:val="00A807D9"/>
    <w:rsid w:val="00A85952"/>
    <w:rsid w:val="00A875B7"/>
    <w:rsid w:val="00A90C8F"/>
    <w:rsid w:val="00A9192F"/>
    <w:rsid w:val="00A92AAF"/>
    <w:rsid w:val="00A94930"/>
    <w:rsid w:val="00AA1807"/>
    <w:rsid w:val="00AA593E"/>
    <w:rsid w:val="00AA65BC"/>
    <w:rsid w:val="00AA6C2A"/>
    <w:rsid w:val="00AB227A"/>
    <w:rsid w:val="00AB3E9D"/>
    <w:rsid w:val="00AB5B0A"/>
    <w:rsid w:val="00AB6E09"/>
    <w:rsid w:val="00AB6FE3"/>
    <w:rsid w:val="00AC18B3"/>
    <w:rsid w:val="00AC3F62"/>
    <w:rsid w:val="00AC4D36"/>
    <w:rsid w:val="00AD00A9"/>
    <w:rsid w:val="00AD0670"/>
    <w:rsid w:val="00AD3323"/>
    <w:rsid w:val="00AD40CD"/>
    <w:rsid w:val="00AD601D"/>
    <w:rsid w:val="00AD7CE4"/>
    <w:rsid w:val="00AD7E53"/>
    <w:rsid w:val="00AE298E"/>
    <w:rsid w:val="00AE3363"/>
    <w:rsid w:val="00AE3D11"/>
    <w:rsid w:val="00AE78E2"/>
    <w:rsid w:val="00AF1EA8"/>
    <w:rsid w:val="00AF4A34"/>
    <w:rsid w:val="00AF539E"/>
    <w:rsid w:val="00B00310"/>
    <w:rsid w:val="00B05E89"/>
    <w:rsid w:val="00B064B8"/>
    <w:rsid w:val="00B103F8"/>
    <w:rsid w:val="00B11126"/>
    <w:rsid w:val="00B132E0"/>
    <w:rsid w:val="00B171E2"/>
    <w:rsid w:val="00B3327E"/>
    <w:rsid w:val="00B362C1"/>
    <w:rsid w:val="00B4148E"/>
    <w:rsid w:val="00B4729D"/>
    <w:rsid w:val="00B47936"/>
    <w:rsid w:val="00B5123D"/>
    <w:rsid w:val="00B52D34"/>
    <w:rsid w:val="00B604ED"/>
    <w:rsid w:val="00B63823"/>
    <w:rsid w:val="00B64B10"/>
    <w:rsid w:val="00B72A8E"/>
    <w:rsid w:val="00B73848"/>
    <w:rsid w:val="00B7566F"/>
    <w:rsid w:val="00B76586"/>
    <w:rsid w:val="00B77A58"/>
    <w:rsid w:val="00B80558"/>
    <w:rsid w:val="00B83669"/>
    <w:rsid w:val="00B8610A"/>
    <w:rsid w:val="00B909F0"/>
    <w:rsid w:val="00B90D48"/>
    <w:rsid w:val="00B9152B"/>
    <w:rsid w:val="00B94064"/>
    <w:rsid w:val="00B9469C"/>
    <w:rsid w:val="00B94C1E"/>
    <w:rsid w:val="00B9713F"/>
    <w:rsid w:val="00BA3361"/>
    <w:rsid w:val="00BA69F4"/>
    <w:rsid w:val="00BB67D4"/>
    <w:rsid w:val="00BC4E1D"/>
    <w:rsid w:val="00BC55DC"/>
    <w:rsid w:val="00BC5E0B"/>
    <w:rsid w:val="00BC633B"/>
    <w:rsid w:val="00BD0E2A"/>
    <w:rsid w:val="00BD2B0E"/>
    <w:rsid w:val="00BD49A7"/>
    <w:rsid w:val="00BD6FB7"/>
    <w:rsid w:val="00BD7DAB"/>
    <w:rsid w:val="00BE25C5"/>
    <w:rsid w:val="00BE43A0"/>
    <w:rsid w:val="00BE5244"/>
    <w:rsid w:val="00BF08FB"/>
    <w:rsid w:val="00BF0A3C"/>
    <w:rsid w:val="00BF630F"/>
    <w:rsid w:val="00BF724E"/>
    <w:rsid w:val="00C04336"/>
    <w:rsid w:val="00C07210"/>
    <w:rsid w:val="00C12582"/>
    <w:rsid w:val="00C150F0"/>
    <w:rsid w:val="00C16108"/>
    <w:rsid w:val="00C209BF"/>
    <w:rsid w:val="00C21120"/>
    <w:rsid w:val="00C21A64"/>
    <w:rsid w:val="00C21E23"/>
    <w:rsid w:val="00C253EC"/>
    <w:rsid w:val="00C26E5E"/>
    <w:rsid w:val="00C30CE2"/>
    <w:rsid w:val="00C31021"/>
    <w:rsid w:val="00C32AC1"/>
    <w:rsid w:val="00C3493A"/>
    <w:rsid w:val="00C36312"/>
    <w:rsid w:val="00C36AC1"/>
    <w:rsid w:val="00C430D0"/>
    <w:rsid w:val="00C455AD"/>
    <w:rsid w:val="00C46030"/>
    <w:rsid w:val="00C46506"/>
    <w:rsid w:val="00C47888"/>
    <w:rsid w:val="00C47FBD"/>
    <w:rsid w:val="00C51290"/>
    <w:rsid w:val="00C6170D"/>
    <w:rsid w:val="00C61A15"/>
    <w:rsid w:val="00C702B2"/>
    <w:rsid w:val="00C73173"/>
    <w:rsid w:val="00C7549D"/>
    <w:rsid w:val="00C91798"/>
    <w:rsid w:val="00C96356"/>
    <w:rsid w:val="00CA2F7A"/>
    <w:rsid w:val="00CA6CFC"/>
    <w:rsid w:val="00CA6FF3"/>
    <w:rsid w:val="00CA7738"/>
    <w:rsid w:val="00CB2B05"/>
    <w:rsid w:val="00CB306A"/>
    <w:rsid w:val="00CB543F"/>
    <w:rsid w:val="00CB57B1"/>
    <w:rsid w:val="00CB5923"/>
    <w:rsid w:val="00CB6865"/>
    <w:rsid w:val="00CC044B"/>
    <w:rsid w:val="00CC44DB"/>
    <w:rsid w:val="00CC7674"/>
    <w:rsid w:val="00CC7CED"/>
    <w:rsid w:val="00CD474A"/>
    <w:rsid w:val="00CE4DF5"/>
    <w:rsid w:val="00CF4ED6"/>
    <w:rsid w:val="00CF6B0D"/>
    <w:rsid w:val="00CF6C28"/>
    <w:rsid w:val="00D04BF3"/>
    <w:rsid w:val="00D13F14"/>
    <w:rsid w:val="00D1442C"/>
    <w:rsid w:val="00D14794"/>
    <w:rsid w:val="00D14FD2"/>
    <w:rsid w:val="00D150F3"/>
    <w:rsid w:val="00D1562B"/>
    <w:rsid w:val="00D165CE"/>
    <w:rsid w:val="00D17868"/>
    <w:rsid w:val="00D234E9"/>
    <w:rsid w:val="00D255F5"/>
    <w:rsid w:val="00D32795"/>
    <w:rsid w:val="00D40F68"/>
    <w:rsid w:val="00D41F40"/>
    <w:rsid w:val="00D45823"/>
    <w:rsid w:val="00D46711"/>
    <w:rsid w:val="00D53B8D"/>
    <w:rsid w:val="00D542DD"/>
    <w:rsid w:val="00D563EC"/>
    <w:rsid w:val="00D61F35"/>
    <w:rsid w:val="00D62DD0"/>
    <w:rsid w:val="00D67512"/>
    <w:rsid w:val="00D67B17"/>
    <w:rsid w:val="00D67FAB"/>
    <w:rsid w:val="00D74309"/>
    <w:rsid w:val="00D85F7B"/>
    <w:rsid w:val="00D872A1"/>
    <w:rsid w:val="00D87B7E"/>
    <w:rsid w:val="00D91A4A"/>
    <w:rsid w:val="00D91CB0"/>
    <w:rsid w:val="00D924F7"/>
    <w:rsid w:val="00D931B7"/>
    <w:rsid w:val="00D95F73"/>
    <w:rsid w:val="00D963AF"/>
    <w:rsid w:val="00D96A6C"/>
    <w:rsid w:val="00D97A92"/>
    <w:rsid w:val="00DA1A6B"/>
    <w:rsid w:val="00DA36F5"/>
    <w:rsid w:val="00DB0845"/>
    <w:rsid w:val="00DB4C99"/>
    <w:rsid w:val="00DB57BF"/>
    <w:rsid w:val="00DB774B"/>
    <w:rsid w:val="00DC1C26"/>
    <w:rsid w:val="00DC1C84"/>
    <w:rsid w:val="00DC3538"/>
    <w:rsid w:val="00DC46FD"/>
    <w:rsid w:val="00DD45B6"/>
    <w:rsid w:val="00DE06F6"/>
    <w:rsid w:val="00DE219A"/>
    <w:rsid w:val="00DE3DEC"/>
    <w:rsid w:val="00DF0BFA"/>
    <w:rsid w:val="00DF153F"/>
    <w:rsid w:val="00DF1842"/>
    <w:rsid w:val="00DF4459"/>
    <w:rsid w:val="00DF4A28"/>
    <w:rsid w:val="00E00473"/>
    <w:rsid w:val="00E00F9D"/>
    <w:rsid w:val="00E0734C"/>
    <w:rsid w:val="00E11DEF"/>
    <w:rsid w:val="00E12BF0"/>
    <w:rsid w:val="00E138D6"/>
    <w:rsid w:val="00E17399"/>
    <w:rsid w:val="00E20E70"/>
    <w:rsid w:val="00E26CA8"/>
    <w:rsid w:val="00E30197"/>
    <w:rsid w:val="00E36873"/>
    <w:rsid w:val="00E454E2"/>
    <w:rsid w:val="00E45CA0"/>
    <w:rsid w:val="00E53F6E"/>
    <w:rsid w:val="00E544B8"/>
    <w:rsid w:val="00E55580"/>
    <w:rsid w:val="00E60859"/>
    <w:rsid w:val="00E6110F"/>
    <w:rsid w:val="00E63E97"/>
    <w:rsid w:val="00E70CF6"/>
    <w:rsid w:val="00E73A9B"/>
    <w:rsid w:val="00E73E95"/>
    <w:rsid w:val="00E8394F"/>
    <w:rsid w:val="00E86C5B"/>
    <w:rsid w:val="00E87BC9"/>
    <w:rsid w:val="00E91D03"/>
    <w:rsid w:val="00E94CC7"/>
    <w:rsid w:val="00E9628C"/>
    <w:rsid w:val="00E97737"/>
    <w:rsid w:val="00EA00B0"/>
    <w:rsid w:val="00EA2F62"/>
    <w:rsid w:val="00EA7678"/>
    <w:rsid w:val="00EB13CE"/>
    <w:rsid w:val="00EB178F"/>
    <w:rsid w:val="00EB4EF0"/>
    <w:rsid w:val="00EB638F"/>
    <w:rsid w:val="00EB6B90"/>
    <w:rsid w:val="00EB7374"/>
    <w:rsid w:val="00EB7917"/>
    <w:rsid w:val="00EC1B07"/>
    <w:rsid w:val="00EC1D06"/>
    <w:rsid w:val="00EC46D8"/>
    <w:rsid w:val="00EC4F1B"/>
    <w:rsid w:val="00ED0515"/>
    <w:rsid w:val="00ED310F"/>
    <w:rsid w:val="00ED771E"/>
    <w:rsid w:val="00EE04B1"/>
    <w:rsid w:val="00EE142D"/>
    <w:rsid w:val="00EF429E"/>
    <w:rsid w:val="00F02B96"/>
    <w:rsid w:val="00F03B04"/>
    <w:rsid w:val="00F07B3F"/>
    <w:rsid w:val="00F07EB5"/>
    <w:rsid w:val="00F11408"/>
    <w:rsid w:val="00F12910"/>
    <w:rsid w:val="00F13119"/>
    <w:rsid w:val="00F17A7E"/>
    <w:rsid w:val="00F229F8"/>
    <w:rsid w:val="00F2402E"/>
    <w:rsid w:val="00F24C27"/>
    <w:rsid w:val="00F26958"/>
    <w:rsid w:val="00F27FB0"/>
    <w:rsid w:val="00F40B15"/>
    <w:rsid w:val="00F43F07"/>
    <w:rsid w:val="00F45F20"/>
    <w:rsid w:val="00F50306"/>
    <w:rsid w:val="00F50979"/>
    <w:rsid w:val="00F53174"/>
    <w:rsid w:val="00F54076"/>
    <w:rsid w:val="00F54652"/>
    <w:rsid w:val="00F60676"/>
    <w:rsid w:val="00F60D6D"/>
    <w:rsid w:val="00F617F3"/>
    <w:rsid w:val="00F639EB"/>
    <w:rsid w:val="00F6443F"/>
    <w:rsid w:val="00F64940"/>
    <w:rsid w:val="00F65498"/>
    <w:rsid w:val="00F66D6B"/>
    <w:rsid w:val="00F67AD2"/>
    <w:rsid w:val="00F71D57"/>
    <w:rsid w:val="00F747CA"/>
    <w:rsid w:val="00F755E6"/>
    <w:rsid w:val="00F760B3"/>
    <w:rsid w:val="00F76300"/>
    <w:rsid w:val="00F8551B"/>
    <w:rsid w:val="00F91548"/>
    <w:rsid w:val="00F948AD"/>
    <w:rsid w:val="00FA4F85"/>
    <w:rsid w:val="00FB002D"/>
    <w:rsid w:val="00FB2778"/>
    <w:rsid w:val="00FB30A8"/>
    <w:rsid w:val="00FC012D"/>
    <w:rsid w:val="00FC2F17"/>
    <w:rsid w:val="00FC783F"/>
    <w:rsid w:val="00FD1ED8"/>
    <w:rsid w:val="00FD2FB6"/>
    <w:rsid w:val="00FD58BE"/>
    <w:rsid w:val="00FD6282"/>
    <w:rsid w:val="00FE025D"/>
    <w:rsid w:val="00FE0485"/>
    <w:rsid w:val="00FE0C1D"/>
    <w:rsid w:val="00FE4FA4"/>
    <w:rsid w:val="00FE5363"/>
    <w:rsid w:val="00FE614D"/>
    <w:rsid w:val="00FE6A73"/>
    <w:rsid w:val="00FF1731"/>
    <w:rsid w:val="00FF3A45"/>
    <w:rsid w:val="00FF48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A69A9C"/>
  <w15:docId w15:val="{DD329902-5AA4-4494-BD71-657A8AAA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94"/>
    <w:rPr>
      <w:rFonts w:ascii="Humnst777 Lt BT" w:hAnsi="Humnst777 Lt BT"/>
      <w:color w:val="000000"/>
    </w:rPr>
  </w:style>
  <w:style w:type="paragraph" w:styleId="Heading1">
    <w:name w:val="heading 1"/>
    <w:basedOn w:val="Normal"/>
    <w:next w:val="Normal"/>
    <w:link w:val="Heading1Char"/>
    <w:qFormat/>
    <w:rsid w:val="000720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41078"/>
    <w:pPr>
      <w:keepNext/>
      <w:spacing w:before="320" w:after="240" w:line="360" w:lineRule="auto"/>
      <w:outlineLvl w:val="2"/>
    </w:pPr>
    <w:rPr>
      <w:rFonts w:ascii="Arial" w:hAnsi="Arial" w:cs="Arial"/>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794"/>
    <w:pPr>
      <w:tabs>
        <w:tab w:val="center" w:pos="4536"/>
        <w:tab w:val="right" w:pos="9072"/>
      </w:tabs>
    </w:pPr>
  </w:style>
  <w:style w:type="paragraph" w:styleId="Footer">
    <w:name w:val="footer"/>
    <w:basedOn w:val="Normal"/>
    <w:rsid w:val="00D14794"/>
    <w:pPr>
      <w:tabs>
        <w:tab w:val="center" w:pos="4536"/>
        <w:tab w:val="right" w:pos="9072"/>
      </w:tabs>
    </w:pPr>
  </w:style>
  <w:style w:type="character" w:styleId="Hyperlink">
    <w:name w:val="Hyperlink"/>
    <w:rsid w:val="00D14794"/>
    <w:rPr>
      <w:color w:val="0000FF"/>
      <w:u w:val="single"/>
    </w:rPr>
  </w:style>
  <w:style w:type="paragraph" w:styleId="BalloonText">
    <w:name w:val="Balloon Text"/>
    <w:basedOn w:val="Normal"/>
    <w:semiHidden/>
    <w:rsid w:val="007E4DCF"/>
    <w:rPr>
      <w:rFonts w:ascii="Tahoma" w:hAnsi="Tahoma" w:cs="Tahoma"/>
      <w:sz w:val="16"/>
      <w:szCs w:val="16"/>
    </w:rPr>
  </w:style>
  <w:style w:type="paragraph" w:styleId="BodyText">
    <w:name w:val="Body Text"/>
    <w:basedOn w:val="Normal"/>
    <w:rsid w:val="00BA3361"/>
    <w:rPr>
      <w:rFonts w:ascii="Arial" w:hAnsi="Arial"/>
      <w:color w:val="auto"/>
      <w:sz w:val="24"/>
      <w:lang w:eastAsia="ko-KR"/>
    </w:rPr>
  </w:style>
  <w:style w:type="paragraph" w:styleId="Date">
    <w:name w:val="Date"/>
    <w:basedOn w:val="Normal"/>
    <w:next w:val="Normal"/>
    <w:rsid w:val="00A600CF"/>
  </w:style>
  <w:style w:type="character" w:customStyle="1" w:styleId="Heading3Char">
    <w:name w:val="Heading 3 Char"/>
    <w:link w:val="Heading3"/>
    <w:rsid w:val="00941078"/>
    <w:rPr>
      <w:rFonts w:ascii="Arial" w:hAnsi="Arial" w:cs="Arial"/>
      <w:b/>
      <w:bCs/>
      <w:lang w:val="de-DE" w:eastAsia="de-DE" w:bidi="ar-SA"/>
    </w:rPr>
  </w:style>
  <w:style w:type="character" w:customStyle="1" w:styleId="Heading1Char">
    <w:name w:val="Heading 1 Char"/>
    <w:basedOn w:val="DefaultParagraphFont"/>
    <w:link w:val="Heading1"/>
    <w:rsid w:val="0007202B"/>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87494C"/>
    <w:rPr>
      <w:i/>
      <w:iCs/>
    </w:rPr>
  </w:style>
  <w:style w:type="character" w:customStyle="1" w:styleId="apple-converted-space">
    <w:name w:val="apple-converted-space"/>
    <w:basedOn w:val="DefaultParagraphFont"/>
    <w:rsid w:val="0087494C"/>
  </w:style>
  <w:style w:type="character" w:styleId="CommentReference">
    <w:name w:val="annotation reference"/>
    <w:basedOn w:val="DefaultParagraphFont"/>
    <w:semiHidden/>
    <w:unhideWhenUsed/>
    <w:rsid w:val="00D931B7"/>
    <w:rPr>
      <w:sz w:val="16"/>
      <w:szCs w:val="16"/>
    </w:rPr>
  </w:style>
  <w:style w:type="paragraph" w:styleId="CommentText">
    <w:name w:val="annotation text"/>
    <w:basedOn w:val="Normal"/>
    <w:link w:val="CommentTextChar"/>
    <w:semiHidden/>
    <w:unhideWhenUsed/>
    <w:rsid w:val="00D931B7"/>
  </w:style>
  <w:style w:type="character" w:customStyle="1" w:styleId="CommentTextChar">
    <w:name w:val="Comment Text Char"/>
    <w:basedOn w:val="DefaultParagraphFont"/>
    <w:link w:val="CommentText"/>
    <w:semiHidden/>
    <w:rsid w:val="00D931B7"/>
    <w:rPr>
      <w:rFonts w:ascii="Humnst777 Lt BT" w:hAnsi="Humnst777 Lt BT"/>
      <w:color w:val="000000"/>
    </w:rPr>
  </w:style>
  <w:style w:type="paragraph" w:styleId="CommentSubject">
    <w:name w:val="annotation subject"/>
    <w:basedOn w:val="CommentText"/>
    <w:next w:val="CommentText"/>
    <w:link w:val="CommentSubjectChar"/>
    <w:semiHidden/>
    <w:unhideWhenUsed/>
    <w:rsid w:val="00D931B7"/>
    <w:rPr>
      <w:b/>
      <w:bCs/>
    </w:rPr>
  </w:style>
  <w:style w:type="character" w:customStyle="1" w:styleId="CommentSubjectChar">
    <w:name w:val="Comment Subject Char"/>
    <w:basedOn w:val="CommentTextChar"/>
    <w:link w:val="CommentSubject"/>
    <w:semiHidden/>
    <w:rsid w:val="00D931B7"/>
    <w:rPr>
      <w:rFonts w:ascii="Humnst777 Lt BT" w:hAnsi="Humnst777 Lt BT"/>
      <w:b/>
      <w:bCs/>
      <w:color w:val="000000"/>
    </w:rPr>
  </w:style>
  <w:style w:type="paragraph" w:styleId="ListParagraph">
    <w:name w:val="List Paragraph"/>
    <w:basedOn w:val="Normal"/>
    <w:uiPriority w:val="34"/>
    <w:qFormat/>
    <w:rsid w:val="00ED3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364732">
      <w:bodyDiv w:val="1"/>
      <w:marLeft w:val="0"/>
      <w:marRight w:val="0"/>
      <w:marTop w:val="0"/>
      <w:marBottom w:val="0"/>
      <w:divBdr>
        <w:top w:val="none" w:sz="0" w:space="0" w:color="auto"/>
        <w:left w:val="none" w:sz="0" w:space="0" w:color="auto"/>
        <w:bottom w:val="none" w:sz="0" w:space="0" w:color="auto"/>
        <w:right w:val="none" w:sz="0" w:space="0" w:color="auto"/>
      </w:divBdr>
    </w:div>
    <w:div w:id="849375186">
      <w:bodyDiv w:val="1"/>
      <w:marLeft w:val="0"/>
      <w:marRight w:val="0"/>
      <w:marTop w:val="0"/>
      <w:marBottom w:val="0"/>
      <w:divBdr>
        <w:top w:val="none" w:sz="0" w:space="0" w:color="auto"/>
        <w:left w:val="none" w:sz="0" w:space="0" w:color="auto"/>
        <w:bottom w:val="none" w:sz="0" w:space="0" w:color="auto"/>
        <w:right w:val="none" w:sz="0" w:space="0" w:color="auto"/>
      </w:divBdr>
    </w:div>
    <w:div w:id="953096023">
      <w:bodyDiv w:val="1"/>
      <w:marLeft w:val="0"/>
      <w:marRight w:val="0"/>
      <w:marTop w:val="0"/>
      <w:marBottom w:val="0"/>
      <w:divBdr>
        <w:top w:val="none" w:sz="0" w:space="0" w:color="auto"/>
        <w:left w:val="none" w:sz="0" w:space="0" w:color="auto"/>
        <w:bottom w:val="none" w:sz="0" w:space="0" w:color="auto"/>
        <w:right w:val="none" w:sz="0" w:space="0" w:color="auto"/>
      </w:divBdr>
    </w:div>
    <w:div w:id="1318682490">
      <w:bodyDiv w:val="1"/>
      <w:marLeft w:val="0"/>
      <w:marRight w:val="0"/>
      <w:marTop w:val="0"/>
      <w:marBottom w:val="0"/>
      <w:divBdr>
        <w:top w:val="none" w:sz="0" w:space="0" w:color="auto"/>
        <w:left w:val="none" w:sz="0" w:space="0" w:color="auto"/>
        <w:bottom w:val="none" w:sz="0" w:space="0" w:color="auto"/>
        <w:right w:val="none" w:sz="0" w:space="0" w:color="auto"/>
      </w:divBdr>
    </w:div>
    <w:div w:id="1853255287">
      <w:bodyDiv w:val="1"/>
      <w:marLeft w:val="0"/>
      <w:marRight w:val="0"/>
      <w:marTop w:val="0"/>
      <w:marBottom w:val="0"/>
      <w:divBdr>
        <w:top w:val="none" w:sz="0" w:space="0" w:color="auto"/>
        <w:left w:val="none" w:sz="0" w:space="0" w:color="auto"/>
        <w:bottom w:val="none" w:sz="0" w:space="0" w:color="auto"/>
        <w:right w:val="none" w:sz="0" w:space="0" w:color="auto"/>
      </w:divBdr>
    </w:div>
    <w:div w:id="2001889750">
      <w:bodyDiv w:val="1"/>
      <w:marLeft w:val="0"/>
      <w:marRight w:val="0"/>
      <w:marTop w:val="0"/>
      <w:marBottom w:val="0"/>
      <w:divBdr>
        <w:top w:val="none" w:sz="0" w:space="0" w:color="auto"/>
        <w:left w:val="none" w:sz="0" w:space="0" w:color="auto"/>
        <w:bottom w:val="none" w:sz="0" w:space="0" w:color="auto"/>
        <w:right w:val="none" w:sz="0" w:space="0" w:color="auto"/>
      </w:divBdr>
    </w:div>
    <w:div w:id="21038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thercat.org/images/press/etg102018.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28B2-35E9-4050-9EA0-DDC4E883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476</Characters>
  <Application>Microsoft Office Word</Application>
  <DocSecurity>0</DocSecurity>
  <Lines>12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Official Website and Brochure of EtherCAT Technology Group Now Available in Italian</vt:lpstr>
      <vt:lpstr>Official Website and Brochure of EtherCAT Technology Group Now Available in Italian</vt:lpstr>
    </vt:vector>
  </TitlesOfParts>
  <Company>EtherCAT Technology Group</Company>
  <LinksUpToDate>false</LinksUpToDate>
  <CharactersWithSpaces>1346</CharactersWithSpaces>
  <SharedDoc>false</SharedDoc>
  <HLinks>
    <vt:vector size="12" baseType="variant">
      <vt:variant>
        <vt:i4>4587614</vt:i4>
      </vt:variant>
      <vt:variant>
        <vt:i4>3</vt:i4>
      </vt:variant>
      <vt:variant>
        <vt:i4>0</vt:i4>
      </vt:variant>
      <vt:variant>
        <vt:i4>5</vt:i4>
      </vt:variant>
      <vt:variant>
        <vt:lpwstr>http://www.ethercat.org/</vt:lpwstr>
      </vt:variant>
      <vt:variant>
        <vt:lpwstr/>
      </vt:variant>
      <vt:variant>
        <vt:i4>3866630</vt:i4>
      </vt:variant>
      <vt:variant>
        <vt:i4>0</vt:i4>
      </vt:variant>
      <vt:variant>
        <vt:i4>0</vt:i4>
      </vt:variant>
      <vt:variant>
        <vt:i4>5</vt:i4>
      </vt:variant>
      <vt:variant>
        <vt:lpwstr>http://www.ethercat.org/mobile_applications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EtherCAT技术协会现可提供独立于供应商的诊断接口</dc:title>
  <dc:subject>ETG Press Release</dc:subject>
  <dc:creator>EtherCAT Technology Group</dc:creator>
  <cp:keywords>EtherCAT; ETG</cp:keywords>
  <cp:lastModifiedBy>Oliver Fels</cp:lastModifiedBy>
  <cp:revision>6</cp:revision>
  <cp:lastPrinted>2018-10-02T12:57:00Z</cp:lastPrinted>
  <dcterms:created xsi:type="dcterms:W3CDTF">2018-11-27T08:07:00Z</dcterms:created>
  <dcterms:modified xsi:type="dcterms:W3CDTF">2018-11-29T10:58:00Z</dcterms:modified>
</cp:coreProperties>
</file>